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C0EEA8" w14:textId="2F25A79F" w:rsidR="00F026BA" w:rsidRDefault="000333A7" w:rsidP="00F026BA">
      <w:pPr>
        <w:spacing w:line="276" w:lineRule="auto"/>
        <w:rPr>
          <w:b/>
          <w:bCs/>
          <w:lang w:val="id-ID"/>
        </w:rPr>
      </w:pPr>
      <w:bookmarkStart w:id="0" w:name="_Hlk188124005"/>
      <w:r w:rsidRPr="000333A7">
        <w:rPr>
          <w:b/>
          <w:bCs/>
          <w:lang w:val="id-ID"/>
        </w:rPr>
        <w:t>Efektivitas Inovasi Terhadap Peluang dan Perkembangan Kewirausahaan: Sistematik Literature Review</w:t>
      </w:r>
    </w:p>
    <w:p w14:paraId="52170817" w14:textId="77777777" w:rsidR="000333A7" w:rsidRPr="000333A7" w:rsidRDefault="000333A7" w:rsidP="00F026BA">
      <w:pPr>
        <w:spacing w:line="276" w:lineRule="auto"/>
        <w:rPr>
          <w:b/>
          <w:bCs/>
          <w:vertAlign w:val="superscript"/>
          <w:lang w:val="sv-SE"/>
        </w:rPr>
      </w:pPr>
    </w:p>
    <w:p w14:paraId="3C905E9A" w14:textId="4777993B" w:rsidR="00F026BA" w:rsidRPr="0000026C" w:rsidRDefault="000333A7" w:rsidP="00F026BA">
      <w:pPr>
        <w:rPr>
          <w:bCs/>
          <w:vertAlign w:val="superscript"/>
          <w:lang w:val="en-US"/>
        </w:rPr>
      </w:pPr>
      <w:proofErr w:type="spellStart"/>
      <w:r w:rsidRPr="0000026C">
        <w:rPr>
          <w:bCs/>
          <w:lang w:val="en-US"/>
        </w:rPr>
        <w:t>Dessy</w:t>
      </w:r>
      <w:proofErr w:type="spellEnd"/>
      <w:r w:rsidRPr="0000026C">
        <w:rPr>
          <w:bCs/>
          <w:lang w:val="en-US"/>
        </w:rPr>
        <w:t xml:space="preserve"> Hershanty</w:t>
      </w:r>
      <w:r w:rsidR="00364A19" w:rsidRPr="0000026C">
        <w:rPr>
          <w:bCs/>
          <w:vertAlign w:val="superscript"/>
          <w:lang w:val="en-US"/>
        </w:rPr>
        <w:t>1</w:t>
      </w:r>
    </w:p>
    <w:p w14:paraId="1BF22D48" w14:textId="0E8985DE" w:rsidR="0000026C" w:rsidRPr="0000026C" w:rsidRDefault="0000026C" w:rsidP="00F026BA">
      <w:pPr>
        <w:rPr>
          <w:bCs/>
          <w:lang w:val="en-US"/>
        </w:rPr>
      </w:pPr>
      <w:proofErr w:type="spellStart"/>
      <w:r w:rsidRPr="0000026C">
        <w:rPr>
          <w:bCs/>
          <w:lang w:val="en-US"/>
        </w:rPr>
        <w:t>Selli</w:t>
      </w:r>
      <w:proofErr w:type="spellEnd"/>
      <w:r w:rsidRPr="0000026C">
        <w:rPr>
          <w:bCs/>
          <w:lang w:val="en-US"/>
        </w:rPr>
        <w:t xml:space="preserve"> Agustin Zena</w:t>
      </w:r>
      <w:r>
        <w:rPr>
          <w:bCs/>
          <w:vertAlign w:val="superscript"/>
          <w:lang w:val="en-US"/>
        </w:rPr>
        <w:t>2</w:t>
      </w:r>
    </w:p>
    <w:p w14:paraId="15BFBBB4" w14:textId="77777777" w:rsidR="005246BB" w:rsidRPr="0000026C" w:rsidRDefault="005246BB" w:rsidP="00F026BA">
      <w:pPr>
        <w:rPr>
          <w:bCs/>
          <w:vertAlign w:val="superscript"/>
          <w:lang w:val="en-US"/>
        </w:rPr>
      </w:pPr>
    </w:p>
    <w:p w14:paraId="3687938D" w14:textId="77777777" w:rsidR="005246BB" w:rsidRPr="005246BB" w:rsidRDefault="005246BB" w:rsidP="005246BB">
      <w:pPr>
        <w:rPr>
          <w:bCs/>
          <w:iCs/>
          <w:lang w:val="en-ID"/>
        </w:rPr>
      </w:pPr>
      <w:r w:rsidRPr="005246BB">
        <w:rPr>
          <w:bCs/>
          <w:iCs/>
          <w:noProof/>
          <w:lang w:val="id-ID" w:eastAsia="zh-CN"/>
        </w:rPr>
        <w:t>Email : dessyhershanty.stieaprin@gmail.com</w:t>
      </w:r>
    </w:p>
    <w:p w14:paraId="4803BD40" w14:textId="77777777" w:rsidR="00F026BA" w:rsidRPr="0000026C" w:rsidRDefault="00F026BA" w:rsidP="005246BB">
      <w:pPr>
        <w:jc w:val="both"/>
        <w:rPr>
          <w:bCs/>
          <w:lang w:val="en-US"/>
        </w:rPr>
      </w:pPr>
    </w:p>
    <w:p w14:paraId="43221A6E" w14:textId="46EA57AF" w:rsidR="005246BB" w:rsidRPr="005246BB" w:rsidRDefault="00F026BA" w:rsidP="005246BB">
      <w:pPr>
        <w:spacing w:line="276" w:lineRule="auto"/>
        <w:rPr>
          <w:b/>
          <w:bCs/>
          <w:szCs w:val="22"/>
          <w:vertAlign w:val="superscript"/>
          <w:lang w:val="sv-SE"/>
        </w:rPr>
      </w:pPr>
      <w:r w:rsidRPr="0000026C">
        <w:rPr>
          <w:bCs/>
          <w:sz w:val="20"/>
          <w:szCs w:val="20"/>
          <w:lang w:val="en-US"/>
        </w:rPr>
        <w:t xml:space="preserve"> </w:t>
      </w:r>
      <w:r w:rsidR="000333A7">
        <w:rPr>
          <w:b/>
          <w:bCs/>
          <w:szCs w:val="22"/>
          <w:lang w:val="sv-SE"/>
        </w:rPr>
        <w:t xml:space="preserve">Program Studi Manajemen </w:t>
      </w:r>
      <w:r w:rsidR="000333A7" w:rsidRPr="00D65345">
        <w:rPr>
          <w:b/>
          <w:bCs/>
          <w:szCs w:val="22"/>
          <w:lang w:val="sv-SE"/>
        </w:rPr>
        <w:t>STIE APRIN Palembang</w:t>
      </w:r>
      <w:r w:rsidR="005246BB">
        <w:rPr>
          <w:b/>
          <w:bCs/>
          <w:szCs w:val="22"/>
          <w:vertAlign w:val="superscript"/>
          <w:lang w:val="sv-SE"/>
        </w:rPr>
        <w:t>1</w:t>
      </w:r>
    </w:p>
    <w:p w14:paraId="6631CE58" w14:textId="77777777" w:rsidR="00F24305" w:rsidRPr="005246BB" w:rsidRDefault="00F24305" w:rsidP="00F24305">
      <w:pPr>
        <w:jc w:val="both"/>
        <w:rPr>
          <w:bCs/>
          <w:lang w:val="sv-SE"/>
        </w:rPr>
      </w:pPr>
    </w:p>
    <w:p w14:paraId="1FC60580" w14:textId="77777777" w:rsidR="00F24305" w:rsidRPr="0000026C" w:rsidRDefault="00F24305" w:rsidP="00F24305">
      <w:pPr>
        <w:rPr>
          <w:b/>
          <w:sz w:val="22"/>
          <w:lang w:val="sv-SE"/>
        </w:rPr>
      </w:pPr>
      <w:r w:rsidRPr="0000026C">
        <w:rPr>
          <w:b/>
          <w:sz w:val="22"/>
          <w:lang w:val="sv-SE"/>
        </w:rPr>
        <w:t xml:space="preserve">Abstrak </w:t>
      </w:r>
    </w:p>
    <w:p w14:paraId="4B2ECC5F" w14:textId="77777777" w:rsidR="009E519E" w:rsidRPr="0000026C" w:rsidRDefault="009E519E" w:rsidP="00F24305">
      <w:pPr>
        <w:rPr>
          <w:bCs/>
          <w:sz w:val="22"/>
          <w:lang w:val="sv-SE"/>
        </w:rPr>
      </w:pPr>
    </w:p>
    <w:p w14:paraId="0ACDB8D3" w14:textId="0BAC8CBB" w:rsidR="00F24305" w:rsidRPr="009E519E" w:rsidRDefault="009E519E" w:rsidP="009E519E">
      <w:pPr>
        <w:spacing w:line="276" w:lineRule="auto"/>
        <w:jc w:val="both"/>
        <w:rPr>
          <w:lang w:val="sv-SE"/>
        </w:rPr>
      </w:pPr>
      <w:r w:rsidRPr="00D65345">
        <w:rPr>
          <w:lang w:val="sv-SE"/>
        </w:rPr>
        <w:t xml:space="preserve">Tujuan dari penelitian ini adalah </w:t>
      </w:r>
      <w:r w:rsidRPr="00D65345">
        <w:rPr>
          <w:bCs/>
          <w:lang w:val="sv-SE"/>
        </w:rPr>
        <w:t xml:space="preserve">untuk mendapatkan pemahaman yang lebih dalam mengenai makna kreativitas serta perannya dalam menciptakan peluang serta mengembangkan usaha. Penelitian ini menggunakan metode kualitatif dengan pendekatan </w:t>
      </w:r>
      <w:r w:rsidRPr="005246BB">
        <w:rPr>
          <w:bCs/>
          <w:i/>
          <w:iCs/>
          <w:lang w:val="sv-SE"/>
        </w:rPr>
        <w:t>systematic literature review</w:t>
      </w:r>
      <w:r w:rsidRPr="00D65345">
        <w:rPr>
          <w:bCs/>
          <w:lang w:val="sv-SE"/>
        </w:rPr>
        <w:t xml:space="preserve">.  Data penelitian yang digunakan dalam penelitian ini adalah artikel yang terbit di jurnal nasional.  Data yang terkumpul kemudian dilakukan analisis telematik.  Hasil penelitian menunjukkan bahwa </w:t>
      </w:r>
      <w:r w:rsidRPr="00D65345">
        <w:rPr>
          <w:lang w:val="sv-SE"/>
        </w:rPr>
        <w:t>kreativitas yang tinggi dalam suatu usaha, baik dalam hal produk, jasa atau aspek pemasaran lainnya, memberikan efisiensi dan struktur yang sangat besar bagi perusahaan.</w:t>
      </w:r>
    </w:p>
    <w:p w14:paraId="7D537A4C" w14:textId="03CED5D9" w:rsidR="00A76F86" w:rsidRPr="009E519E" w:rsidRDefault="00F24305" w:rsidP="00A76F86">
      <w:pPr>
        <w:jc w:val="both"/>
        <w:rPr>
          <w:bCs/>
          <w:i/>
          <w:iCs/>
          <w:sz w:val="20"/>
          <w:lang w:val="sv-SE"/>
        </w:rPr>
      </w:pPr>
      <w:r w:rsidRPr="009E519E">
        <w:rPr>
          <w:b/>
          <w:sz w:val="20"/>
          <w:lang w:val="sv-SE"/>
        </w:rPr>
        <w:t>Kata Kunci</w:t>
      </w:r>
      <w:r w:rsidRPr="009E519E">
        <w:rPr>
          <w:bCs/>
          <w:sz w:val="20"/>
          <w:lang w:val="sv-SE"/>
        </w:rPr>
        <w:t xml:space="preserve">: </w:t>
      </w:r>
      <w:r w:rsidR="009E519E" w:rsidRPr="009E519E">
        <w:rPr>
          <w:bCs/>
          <w:sz w:val="20"/>
          <w:lang w:val="sv-SE"/>
        </w:rPr>
        <w:t>Inovasi, Kreativitas,</w:t>
      </w:r>
      <w:r w:rsidR="009E519E">
        <w:rPr>
          <w:bCs/>
          <w:sz w:val="20"/>
          <w:lang w:val="sv-SE"/>
        </w:rPr>
        <w:t xml:space="preserve"> wirausaha</w:t>
      </w:r>
    </w:p>
    <w:p w14:paraId="0687A196" w14:textId="77777777" w:rsidR="00F24305" w:rsidRPr="009E519E" w:rsidRDefault="00F24305" w:rsidP="00F24305">
      <w:pPr>
        <w:jc w:val="both"/>
        <w:rPr>
          <w:bCs/>
          <w:lang w:val="sv-SE"/>
        </w:rPr>
      </w:pPr>
    </w:p>
    <w:p w14:paraId="1C4EA13B" w14:textId="77777777" w:rsidR="00F24305" w:rsidRPr="0000026C" w:rsidRDefault="00F24305" w:rsidP="00F24305">
      <w:pPr>
        <w:rPr>
          <w:b/>
          <w:i/>
          <w:sz w:val="22"/>
          <w:lang w:val="sv-SE"/>
        </w:rPr>
      </w:pPr>
      <w:r w:rsidRPr="0000026C">
        <w:rPr>
          <w:b/>
          <w:i/>
          <w:sz w:val="22"/>
          <w:lang w:val="sv-SE"/>
        </w:rPr>
        <w:t>Abstract</w:t>
      </w:r>
    </w:p>
    <w:p w14:paraId="0F4D6D90" w14:textId="77777777" w:rsidR="000333A7" w:rsidRPr="0000026C" w:rsidRDefault="000333A7" w:rsidP="00F24305">
      <w:pPr>
        <w:jc w:val="both"/>
        <w:rPr>
          <w:bCs/>
          <w:i/>
          <w:sz w:val="22"/>
          <w:lang w:val="sv-SE"/>
        </w:rPr>
      </w:pPr>
    </w:p>
    <w:p w14:paraId="404E070F" w14:textId="4E2DDFD6" w:rsidR="000333A7" w:rsidRPr="00A315ED" w:rsidRDefault="00340270" w:rsidP="00F24305">
      <w:pPr>
        <w:jc w:val="both"/>
        <w:rPr>
          <w:bCs/>
          <w:i/>
          <w:sz w:val="22"/>
          <w:szCs w:val="22"/>
          <w:lang w:val="en-ID"/>
        </w:rPr>
      </w:pPr>
      <w:r w:rsidRPr="00340270">
        <w:rPr>
          <w:bCs/>
          <w:i/>
          <w:sz w:val="22"/>
          <w:szCs w:val="22"/>
          <w:lang w:val="en-ID"/>
        </w:rPr>
        <w:t xml:space="preserve">The objective of this research is to gain a deeper understanding of the meaning of creativity and its role in generating opportunities and developing business ventures. This study employs a qualitative method with a systematic literature review approach. The research data consist of articles published in national journals. The collected data were </w:t>
      </w:r>
      <w:proofErr w:type="spellStart"/>
      <w:r w:rsidRPr="00340270">
        <w:rPr>
          <w:bCs/>
          <w:i/>
          <w:sz w:val="22"/>
          <w:szCs w:val="22"/>
          <w:lang w:val="en-ID"/>
        </w:rPr>
        <w:t>analyzed</w:t>
      </w:r>
      <w:proofErr w:type="spellEnd"/>
      <w:r w:rsidRPr="00340270">
        <w:rPr>
          <w:bCs/>
          <w:i/>
          <w:sz w:val="22"/>
          <w:szCs w:val="22"/>
          <w:lang w:val="en-ID"/>
        </w:rPr>
        <w:t xml:space="preserve"> using thematic analysis. The findings indicate that a high level of creativity in a </w:t>
      </w:r>
      <w:r w:rsidR="005246BB">
        <w:rPr>
          <w:bCs/>
          <w:i/>
          <w:sz w:val="22"/>
          <w:szCs w:val="22"/>
          <w:lang w:val="en-ID"/>
        </w:rPr>
        <w:t xml:space="preserve">business </w:t>
      </w:r>
      <w:r w:rsidRPr="00340270">
        <w:rPr>
          <w:bCs/>
          <w:i/>
          <w:sz w:val="22"/>
          <w:szCs w:val="22"/>
          <w:lang w:val="en-ID"/>
        </w:rPr>
        <w:t>whether in products, services, or other marketing aspects—contributes significantly to the efficiency and organizational structure of the company.</w:t>
      </w:r>
    </w:p>
    <w:p w14:paraId="20AA4D33" w14:textId="1EF86D57" w:rsidR="00A76F86" w:rsidRPr="00A76F86" w:rsidRDefault="00F24305" w:rsidP="00A76F86">
      <w:pPr>
        <w:jc w:val="both"/>
        <w:rPr>
          <w:bCs/>
          <w:i/>
          <w:sz w:val="20"/>
          <w:szCs w:val="20"/>
          <w:lang w:val="en-ID"/>
        </w:rPr>
      </w:pPr>
      <w:r w:rsidRPr="00A315ED">
        <w:rPr>
          <w:b/>
          <w:i/>
          <w:sz w:val="20"/>
          <w:szCs w:val="20"/>
          <w:lang w:val="en-ID"/>
        </w:rPr>
        <w:t>Keyword</w:t>
      </w:r>
      <w:r w:rsidR="00A76F86" w:rsidRPr="00A76F86">
        <w:rPr>
          <w:bCs/>
          <w:i/>
          <w:sz w:val="20"/>
          <w:szCs w:val="20"/>
          <w:lang w:val="en-ID"/>
        </w:rPr>
        <w:t>:</w:t>
      </w:r>
      <w:r w:rsidR="00A76F86">
        <w:rPr>
          <w:bCs/>
          <w:i/>
          <w:sz w:val="20"/>
          <w:szCs w:val="20"/>
          <w:lang w:val="en-ID"/>
        </w:rPr>
        <w:t xml:space="preserve"> </w:t>
      </w:r>
      <w:r w:rsidR="00340270">
        <w:rPr>
          <w:bCs/>
          <w:i/>
          <w:sz w:val="20"/>
          <w:szCs w:val="20"/>
          <w:lang w:val="en-ID"/>
        </w:rPr>
        <w:t xml:space="preserve">Innovation, Creativity, </w:t>
      </w:r>
      <w:proofErr w:type="spellStart"/>
      <w:r w:rsidR="00340270">
        <w:rPr>
          <w:bCs/>
          <w:i/>
          <w:sz w:val="20"/>
          <w:szCs w:val="20"/>
          <w:lang w:val="en-ID"/>
        </w:rPr>
        <w:t>Enterpreneurship</w:t>
      </w:r>
      <w:proofErr w:type="spellEnd"/>
    </w:p>
    <w:bookmarkEnd w:id="0"/>
    <w:p w14:paraId="406062C3" w14:textId="77777777" w:rsidR="00F24305" w:rsidRPr="00627FF9" w:rsidRDefault="00F24305" w:rsidP="00F24305">
      <w:pPr>
        <w:jc w:val="both"/>
        <w:rPr>
          <w:bCs/>
          <w:sz w:val="20"/>
          <w:szCs w:val="20"/>
          <w:lang w:val="en-ID"/>
        </w:rPr>
      </w:pPr>
    </w:p>
    <w:p w14:paraId="4CB9A662" w14:textId="77777777" w:rsidR="00F24305" w:rsidRPr="009112D7" w:rsidRDefault="00F24305" w:rsidP="00F24305">
      <w:pPr>
        <w:jc w:val="both"/>
        <w:rPr>
          <w:bCs/>
          <w:lang w:val="en-ID"/>
        </w:rPr>
      </w:pPr>
    </w:p>
    <w:p w14:paraId="4B1539F7" w14:textId="77777777" w:rsidR="00F24305" w:rsidRPr="009112D7" w:rsidRDefault="00F24305" w:rsidP="00F24305">
      <w:pPr>
        <w:spacing w:line="276" w:lineRule="auto"/>
        <w:jc w:val="both"/>
        <w:rPr>
          <w:bCs/>
          <w:i/>
          <w:sz w:val="22"/>
          <w:szCs w:val="22"/>
          <w:lang w:val="en-ID"/>
        </w:rPr>
      </w:pPr>
    </w:p>
    <w:p w14:paraId="0AC6A5F4" w14:textId="77777777" w:rsidR="008D71C0" w:rsidRPr="00340270" w:rsidRDefault="008D71C0">
      <w:pPr>
        <w:jc w:val="both"/>
        <w:rPr>
          <w:bCs/>
          <w:sz w:val="22"/>
          <w:szCs w:val="22"/>
          <w:lang w:val="en-US"/>
        </w:rPr>
        <w:sectPr w:rsidR="008D71C0" w:rsidRPr="00340270" w:rsidSect="00D44F56">
          <w:headerReference w:type="default" r:id="rId9"/>
          <w:footerReference w:type="default" r:id="rId10"/>
          <w:pgSz w:w="11906" w:h="16838"/>
          <w:pgMar w:top="1411" w:right="1699" w:bottom="1411" w:left="1699" w:header="709" w:footer="851" w:gutter="0"/>
          <w:pgNumType w:start="1"/>
          <w:cols w:space="708"/>
          <w:docGrid w:linePitch="360"/>
        </w:sectPr>
      </w:pPr>
    </w:p>
    <w:p w14:paraId="01D93844" w14:textId="77777777" w:rsidR="008D71C0" w:rsidRPr="0000026C" w:rsidRDefault="00000000">
      <w:pPr>
        <w:tabs>
          <w:tab w:val="left" w:pos="4973"/>
        </w:tabs>
        <w:spacing w:line="276" w:lineRule="auto"/>
        <w:jc w:val="both"/>
        <w:rPr>
          <w:b/>
          <w:lang w:val="en-US"/>
        </w:rPr>
      </w:pPr>
      <w:r w:rsidRPr="0000026C">
        <w:rPr>
          <w:b/>
          <w:lang w:val="en-US"/>
        </w:rPr>
        <w:lastRenderedPageBreak/>
        <w:t>PENDAHULUAN</w:t>
      </w:r>
      <w:r w:rsidRPr="0000026C">
        <w:rPr>
          <w:b/>
          <w:lang w:val="en-US"/>
        </w:rPr>
        <w:tab/>
      </w:r>
    </w:p>
    <w:p w14:paraId="5A8D35F3" w14:textId="77777777" w:rsidR="008313BB" w:rsidRPr="00D65345" w:rsidRDefault="008313BB" w:rsidP="008313BB">
      <w:pPr>
        <w:spacing w:line="276" w:lineRule="auto"/>
        <w:ind w:firstLine="720"/>
        <w:jc w:val="both"/>
        <w:rPr>
          <w:lang w:val="sv-SE"/>
        </w:rPr>
      </w:pPr>
      <w:r w:rsidRPr="00D65345">
        <w:rPr>
          <w:lang w:val="sv-SE"/>
        </w:rPr>
        <w:t>Kreativitas adalah menemukan ide-ide baru ketika mengembangkan usaha. Inovasi adalah bagaimana kreativitas diterapkan untuk menghasilkan produk dan jasa. Wirausahawan harus memanfaatkan peluang yang ada dan menciptakan keuntungan yang besar melalui kreativitas dan inovasi.</w:t>
      </w:r>
    </w:p>
    <w:p w14:paraId="765B960C" w14:textId="7300BED6" w:rsidR="008313BB" w:rsidRPr="00D65345" w:rsidRDefault="00000000" w:rsidP="008313BB">
      <w:pPr>
        <w:spacing w:line="276" w:lineRule="auto"/>
        <w:ind w:firstLine="720"/>
        <w:jc w:val="both"/>
        <w:rPr>
          <w:bCs/>
          <w:lang w:val="sv-SE"/>
        </w:rPr>
      </w:pPr>
      <w:sdt>
        <w:sdtPr>
          <w:tag w:val="MENDELEY_CITATION_v3_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"/>
          <w:id w:val="707075828"/>
          <w:placeholder>
            <w:docPart w:val="8BA9D6E6516C4FE9A35A6000C28B5C3B"/>
          </w:placeholder>
        </w:sdtPr>
        <w:sdtContent>
          <w:r w:rsidR="008313BB">
            <w:rPr>
              <w:lang w:val="sv-SE"/>
            </w:rPr>
            <w:t>(</w:t>
          </w:r>
          <w:r w:rsidR="008313BB" w:rsidRPr="009211BF">
            <w:rPr>
              <w:lang w:val="sv-SE"/>
            </w:rPr>
            <w:t>Ananda &amp; Amiruddin, 2017)</w:t>
          </w:r>
        </w:sdtContent>
      </w:sdt>
      <w:r w:rsidR="008313BB" w:rsidRPr="00D65345">
        <w:rPr>
          <w:lang w:val="sv-SE"/>
        </w:rPr>
        <w:t xml:space="preserve"> Menyatakan inovasi adalah hasil atau bentuk pemikiran yang berwujud ataupun tidak berwujud yang bersifat terkini bagi banyak kalangan, pada bagian ini inovasi dibuat agar memenuhi target tertentu atau sebagai Solusi dari kendala tertentu.</w:t>
      </w:r>
    </w:p>
    <w:p w14:paraId="32984458" w14:textId="4F0B8215" w:rsidR="008313BB" w:rsidRPr="00D65345" w:rsidRDefault="008313BB" w:rsidP="008313BB">
      <w:pPr>
        <w:spacing w:line="276" w:lineRule="auto"/>
        <w:jc w:val="both"/>
        <w:rPr>
          <w:bCs/>
          <w:lang w:val="sv-SE"/>
        </w:rPr>
      </w:pPr>
      <w:r w:rsidRPr="00D65345">
        <w:rPr>
          <w:bCs/>
          <w:lang w:val="sv-SE"/>
        </w:rPr>
        <w:tab/>
      </w:r>
      <w:sdt>
        <w:sdtPr>
          <w:rPr>
            <w:bCs/>
            <w:color w:val="000000"/>
            <w:lang w:val="sv-SE"/>
          </w:rPr>
          <w:tag w:val="MENDELEY_CITATION_v3_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"/>
          <w:id w:val="-1198228792"/>
          <w:placeholder>
            <w:docPart w:val="8BA9D6E6516C4FE9A35A6000C28B5C3B"/>
          </w:placeholder>
        </w:sdtPr>
        <w:sdtEndPr>
          <w:rPr>
            <w:bCs w:val="0"/>
            <w:lang w:val="ru-RU"/>
          </w:rPr>
        </w:sdtEndPr>
        <w:sdtContent>
          <w:r w:rsidRPr="009211BF">
            <w:rPr>
              <w:color w:val="000000"/>
              <w:lang w:val="sv-SE"/>
            </w:rPr>
            <w:t>(Astuty, 2015)</w:t>
          </w:r>
        </w:sdtContent>
      </w:sdt>
      <w:r w:rsidRPr="00D65345">
        <w:rPr>
          <w:bCs/>
          <w:lang w:val="sv-SE"/>
        </w:rPr>
        <w:t xml:space="preserve"> </w:t>
      </w:r>
      <w:r w:rsidRPr="00D65345">
        <w:rPr>
          <w:lang w:val="sv-SE"/>
        </w:rPr>
        <w:t xml:space="preserve">Kegiatan wirausaha adalah penerapan dari kreativitas dan inovasi yang tinggi yang dijadikan sebagai latar belakang individu atau kelompok untuk membuat perencanaan sumber daya dalam membuka kesempatan sampai ke titik berhasil. Motivasi merupakan indikator yang menjadi penggerak, pengarah serta penyokong peningkatan hasil yang maksimal </w:t>
      </w:r>
      <w:sdt>
        <w:sdtPr>
          <w:rPr>
            <w:lang w:val="sv-SE"/>
          </w:rPr>
          <w:tag w:val="MENDELEY_CITATION_v3_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"/>
          <w:id w:val="-825511432"/>
          <w:placeholder>
            <w:docPart w:val="8BA9D6E6516C4FE9A35A6000C28B5C3B"/>
          </w:placeholder>
        </w:sdtPr>
        <w:sdtEndPr>
          <w:rPr>
            <w:lang w:val="ru-RU"/>
          </w:rPr>
        </w:sdtEndPr>
        <w:sdtContent>
          <w:r w:rsidRPr="00C8563A">
            <w:rPr>
              <w:lang w:val="sv-SE"/>
            </w:rPr>
            <w:t>(Arquisola &amp;</w:t>
          </w:r>
          <w:r>
            <w:rPr>
              <w:lang w:val="sv-SE"/>
            </w:rPr>
            <w:t xml:space="preserve"> </w:t>
          </w:r>
          <w:r w:rsidRPr="00C8563A">
            <w:rPr>
              <w:lang w:val="sv-SE"/>
            </w:rPr>
            <w:t>Ahlisa, 2019)</w:t>
          </w:r>
        </w:sdtContent>
      </w:sdt>
      <w:r w:rsidRPr="00D65345">
        <w:rPr>
          <w:lang w:val="sv-SE"/>
        </w:rPr>
        <w:t xml:space="preserve">. </w:t>
      </w:r>
    </w:p>
    <w:p w14:paraId="1682B2B9" w14:textId="5FF61DCB" w:rsidR="008313BB" w:rsidRPr="00D65345" w:rsidRDefault="008313BB" w:rsidP="008313BB">
      <w:pPr>
        <w:spacing w:line="276" w:lineRule="auto"/>
        <w:jc w:val="both"/>
        <w:rPr>
          <w:bCs/>
          <w:lang w:val="sv-SE"/>
        </w:rPr>
      </w:pPr>
      <w:r w:rsidRPr="00D65345">
        <w:rPr>
          <w:bCs/>
          <w:lang w:val="sv-SE"/>
        </w:rPr>
        <w:tab/>
        <w:t xml:space="preserve">Penelitian ini bertujuan untuk mendapatkan pemahaman yang lebih dalam mengenai makna kreativitas serta perannya dalam menciptakan peluang serta mengembangkan usaha.  Penelitian ini menggunakan metode kualitatif dengan pendekatan systematic literature review. </w:t>
      </w:r>
      <w:r>
        <w:rPr>
          <w:bCs/>
          <w:lang w:val="sv-SE"/>
        </w:rPr>
        <w:t xml:space="preserve"> </w:t>
      </w:r>
      <w:r w:rsidRPr="00D65345">
        <w:rPr>
          <w:bCs/>
          <w:lang w:val="sv-SE"/>
        </w:rPr>
        <w:t>Data penelitian yang digunakan dalam penelitian ini adalah artikel yang terbit di jurnal nasional.</w:t>
      </w:r>
    </w:p>
    <w:p w14:paraId="59D60720" w14:textId="77777777" w:rsidR="008D71C0" w:rsidRPr="0000026C" w:rsidRDefault="008D71C0" w:rsidP="00BC30E6">
      <w:pPr>
        <w:spacing w:line="360" w:lineRule="auto"/>
        <w:jc w:val="both"/>
        <w:rPr>
          <w:bCs/>
          <w:lang w:val="sv-SE"/>
        </w:rPr>
      </w:pPr>
    </w:p>
    <w:p w14:paraId="02DC2A79" w14:textId="77777777" w:rsidR="008D71C0" w:rsidRPr="00B67865" w:rsidRDefault="00000000" w:rsidP="00A01F3A">
      <w:pPr>
        <w:spacing w:line="360" w:lineRule="auto"/>
        <w:jc w:val="both"/>
        <w:rPr>
          <w:b/>
          <w:lang w:val="sv-SE"/>
        </w:rPr>
      </w:pPr>
      <w:r w:rsidRPr="00B67865">
        <w:rPr>
          <w:b/>
          <w:lang w:val="sv-SE"/>
        </w:rPr>
        <w:t xml:space="preserve">TINJAUAN PUSTAKA </w:t>
      </w:r>
    </w:p>
    <w:p w14:paraId="7CBE5EE1" w14:textId="2E2E1AA1" w:rsidR="0000026C" w:rsidRPr="00D65345" w:rsidRDefault="0000026C" w:rsidP="0000026C">
      <w:pPr>
        <w:spacing w:line="276" w:lineRule="auto"/>
        <w:ind w:firstLine="708"/>
        <w:jc w:val="both"/>
        <w:rPr>
          <w:lang w:val="sv-SE"/>
        </w:rPr>
      </w:pPr>
      <w:sdt>
        <w:sdtPr>
          <w:rPr>
            <w:color w:val="000000"/>
          </w:rPr>
          <w:tag w:val="MENDELEY_CITATION_v3_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"/>
          <w:id w:val="-37283743"/>
          <w:placeholder>
            <w:docPart w:val="DB6216736A314C7BAD069D572CCC9980"/>
          </w:placeholder>
        </w:sdtPr>
        <w:sdtContent>
          <w:r w:rsidRPr="0000026C">
            <w:rPr>
              <w:color w:val="000000"/>
              <w:lang w:val="sv-SE"/>
            </w:rPr>
            <w:t>P</w:t>
          </w:r>
          <w:r>
            <w:rPr>
              <w:color w:val="000000"/>
              <w:lang w:val="sv-SE"/>
            </w:rPr>
            <w:t xml:space="preserve">enelitian </w:t>
          </w:r>
          <w:r w:rsidRPr="009211BF">
            <w:rPr>
              <w:color w:val="000000"/>
              <w:lang w:val="sv-SE"/>
            </w:rPr>
            <w:t xml:space="preserve">Rochmatulaili </w:t>
          </w:r>
          <w:r>
            <w:rPr>
              <w:color w:val="000000"/>
              <w:lang w:val="sv-SE"/>
            </w:rPr>
            <w:t>et al.,</w:t>
          </w:r>
          <w:r w:rsidRPr="009211BF">
            <w:rPr>
              <w:color w:val="000000"/>
              <w:lang w:val="sv-SE"/>
            </w:rPr>
            <w:t xml:space="preserve"> </w:t>
          </w:r>
          <w:r>
            <w:rPr>
              <w:color w:val="000000"/>
              <w:lang w:val="sv-SE"/>
            </w:rPr>
            <w:t>(</w:t>
          </w:r>
          <w:r w:rsidRPr="009211BF">
            <w:rPr>
              <w:color w:val="000000"/>
              <w:lang w:val="sv-SE"/>
            </w:rPr>
            <w:t>2021)</w:t>
          </w:r>
        </w:sdtContent>
      </w:sdt>
      <w:r w:rsidRPr="00D65345">
        <w:rPr>
          <w:lang w:val="sv-SE"/>
        </w:rPr>
        <w:t xml:space="preserve"> Mengemukakan bahwa kata kewirausahawan berasal dari kata </w:t>
      </w:r>
      <w:r w:rsidRPr="0000026C">
        <w:rPr>
          <w:i/>
          <w:iCs/>
          <w:lang w:val="sv-SE"/>
        </w:rPr>
        <w:t>entrepreneur</w:t>
      </w:r>
      <w:r w:rsidRPr="00D65345">
        <w:rPr>
          <w:lang w:val="sv-SE"/>
        </w:rPr>
        <w:t xml:space="preserve"> dan </w:t>
      </w:r>
      <w:r w:rsidRPr="0000026C">
        <w:rPr>
          <w:i/>
          <w:iCs/>
          <w:lang w:val="sv-SE"/>
        </w:rPr>
        <w:t>entrepreneurship</w:t>
      </w:r>
      <w:r w:rsidRPr="00D65345">
        <w:rPr>
          <w:lang w:val="sv-SE"/>
        </w:rPr>
        <w:t xml:space="preserve"> yang berarti wirausaha dan wiraswasta yang di masing-masing penyebutan kata memiliki makna tersendiri. </w:t>
      </w:r>
      <w:sdt>
        <w:sdtPr>
          <w:rPr>
            <w:color w:val="000000"/>
          </w:rPr>
          <w:tag w:val="MENDELEY_CITATION_v3_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"/>
          <w:id w:val="914906429"/>
          <w:placeholder>
            <w:docPart w:val="DB6216736A314C7BAD069D572CCC9980"/>
          </w:placeholder>
        </w:sdtPr>
        <w:sdtContent>
          <w:proofErr w:type="spellStart"/>
          <w:r>
            <w:rPr>
              <w:color w:val="000000"/>
              <w:lang w:val="en-US"/>
            </w:rPr>
            <w:t>Penelitian</w:t>
          </w:r>
          <w:proofErr w:type="spellEnd"/>
          <w:r w:rsidRPr="0000026C">
            <w:rPr>
              <w:color w:val="000000"/>
            </w:rPr>
            <w:t xml:space="preserve"> (</w:t>
          </w:r>
          <w:r w:rsidRPr="009211BF">
            <w:rPr>
              <w:color w:val="000000"/>
            </w:rPr>
            <w:t>Manurung, 2013)</w:t>
          </w:r>
        </w:sdtContent>
      </w:sdt>
      <w:r w:rsidRPr="00D65345">
        <w:t xml:space="preserve"> menyebutkan bahwa wirausaha adalah suatu keterampilan seseorang yang kreatif dan inovatif memperhatikan peluang dan selalu terbuka terhadap saran dan perubahan positif yang dapat membawa pertumbuhan sebuah wirausaha lebih baik lagi. Menurut </w:t>
      </w:r>
      <w:sdt>
        <w:sdtPr>
          <w:rPr>
            <w:color w:val="000000"/>
          </w:rPr>
          <w:tag w:val="MENDELEY_CITATION_v3_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"/>
          <w:id w:val="1703285494"/>
          <w:placeholder>
            <w:docPart w:val="DB6216736A314C7BAD069D572CCC9980"/>
          </w:placeholder>
        </w:sdtPr>
        <w:sdtContent>
          <w:r w:rsidRPr="009211BF">
            <w:rPr>
              <w:color w:val="000000"/>
            </w:rPr>
            <w:t>(Novita Mega Angel Virdianasari, 2021)</w:t>
          </w:r>
        </w:sdtContent>
      </w:sdt>
      <w:r w:rsidRPr="00D65345">
        <w:t xml:space="preserve">, pelaksanaan sebuah usaha merupakan kelebihan seseorang yang diterapkan dalam sebuah proses penciptaan kesempatan terbukanya ekonomi terkini baik didalam  ataupun diluar organisasi.  </w:t>
      </w:r>
      <w:sdt>
        <w:sdtPr>
          <w:rPr>
            <w:color w:val="000000"/>
          </w:rPr>
          <w:tag w:val="MENDELEY_CITATION_v3_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"/>
          <w:id w:val="1981880536"/>
          <w:placeholder>
            <w:docPart w:val="DB6216736A314C7BAD069D572CCC9980"/>
          </w:placeholder>
        </w:sdtPr>
        <w:sdtContent>
          <w:r w:rsidRPr="009211BF">
            <w:rPr>
              <w:color w:val="000000"/>
            </w:rPr>
            <w:t>(Ariyanti, 2018; Hermawan</w:t>
          </w:r>
          <w:r w:rsidRPr="0000026C">
            <w:rPr>
              <w:color w:val="000000"/>
            </w:rPr>
            <w:t xml:space="preserve">. </w:t>
          </w:r>
          <w:r>
            <w:rPr>
              <w:color w:val="000000"/>
              <w:lang w:val="en-US"/>
            </w:rPr>
            <w:t>A</w:t>
          </w:r>
          <w:r w:rsidRPr="009211BF">
            <w:rPr>
              <w:color w:val="000000"/>
            </w:rPr>
            <w:t>., 2023)</w:t>
          </w:r>
        </w:sdtContent>
      </w:sdt>
      <w:r w:rsidRPr="00D65345">
        <w:t xml:space="preserve"> menyebutkan</w:t>
      </w:r>
      <w:r>
        <w:t xml:space="preserve"> </w:t>
      </w:r>
      <w:r w:rsidRPr="00D65345">
        <w:t xml:space="preserve">kegiatan wirausaha merupakan suatu cara seseorang berupaya membuka kesempatan dalam memenuhi permintaan pelanggan secara terstruktut dan memanfaatkan keunggulan ciri khas produk dari penerapan inovasi. </w:t>
      </w:r>
      <w:r w:rsidRPr="00D65345">
        <w:rPr>
          <w:lang w:val="sv-SE"/>
        </w:rPr>
        <w:t xml:space="preserve">Menurut </w:t>
      </w:r>
      <w:sdt>
        <w:sdtPr>
          <w:rPr>
            <w:color w:val="000000"/>
            <w:lang w:val="sv-SE"/>
          </w:rPr>
          <w:tag w:val="MENDELEY_CITATION_v3_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"/>
          <w:id w:val="-2091456163"/>
          <w:placeholder>
            <w:docPart w:val="DB6216736A314C7BAD069D572CCC9980"/>
          </w:placeholder>
        </w:sdtPr>
        <w:sdtEndPr>
          <w:rPr>
            <w:lang w:val="ru-RU"/>
          </w:rPr>
        </w:sdtEndPr>
        <w:sdtContent>
          <w:r w:rsidRPr="009211BF">
            <w:rPr>
              <w:color w:val="000000"/>
              <w:lang w:val="sv-SE"/>
            </w:rPr>
            <w:t>(Pertanian, 2020)</w:t>
          </w:r>
        </w:sdtContent>
      </w:sdt>
      <w:r w:rsidRPr="00D65345">
        <w:rPr>
          <w:lang w:val="sv-SE"/>
        </w:rPr>
        <w:t xml:space="preserve"> Perusahaan yang mengenakan daya cipta, t</w:t>
      </w:r>
      <w:r w:rsidR="00F73194">
        <w:rPr>
          <w:lang w:val="sv-SE"/>
        </w:rPr>
        <w:t>e</w:t>
      </w:r>
      <w:r w:rsidRPr="00D65345">
        <w:rPr>
          <w:lang w:val="sv-SE"/>
        </w:rPr>
        <w:t xml:space="preserve">robosan baru dan keahlian yang dipunyai individu dapat menghasilkan gagasan. </w:t>
      </w:r>
    </w:p>
    <w:p w14:paraId="2E4ADADF" w14:textId="77777777" w:rsidR="0000026C" w:rsidRPr="00D65345" w:rsidRDefault="0000026C" w:rsidP="0000026C">
      <w:pPr>
        <w:spacing w:line="276" w:lineRule="auto"/>
        <w:ind w:firstLine="720"/>
        <w:jc w:val="both"/>
        <w:rPr>
          <w:lang w:val="sv-SE"/>
        </w:rPr>
      </w:pPr>
      <w:r w:rsidRPr="00D65345">
        <w:rPr>
          <w:lang w:val="sv-SE"/>
        </w:rPr>
        <w:t xml:space="preserve">Dari beberapa pendapat diatas, maka dapat disimpulkan bahwa seorang wirausaha merupakan sekelompok orang yang memiliki kompetensi untuk dapat mengamati dan mengambil kesempatan di dalam sebuah usaha dari peluang yang di dapat.  Keberhasilan yang dimiliki para wirausaha tidak lepas dari kretivitas dan inovasi. Terbentuknya inovasi karena adanya usaha dari kreativitas yang besar </w:t>
      </w:r>
      <w:sdt>
        <w:sdtPr>
          <w:rPr>
            <w:lang w:val="sv-SE"/>
          </w:rPr>
          <w:tag w:val="MENDELEY_CITATION_v3_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"/>
          <w:id w:val="-1647959367"/>
          <w:placeholder>
            <w:docPart w:val="DB6216736A314C7BAD069D572CCC9980"/>
          </w:placeholder>
        </w:sdtPr>
        <w:sdtEndPr>
          <w:rPr>
            <w:lang w:val="ru-RU"/>
          </w:rPr>
        </w:sdtEndPr>
        <w:sdtContent>
          <w:r w:rsidRPr="005F1EAE">
            <w:rPr>
              <w:lang w:val="sv-SE"/>
            </w:rPr>
            <w:t>(Natalia &amp; Rodhiah, 2019)</w:t>
          </w:r>
        </w:sdtContent>
      </w:sdt>
      <w:r w:rsidRPr="00D65345">
        <w:rPr>
          <w:lang w:val="sv-SE"/>
        </w:rPr>
        <w:t xml:space="preserve">.  </w:t>
      </w:r>
      <w:sdt>
        <w:sdtPr>
          <w:rPr>
            <w:color w:val="000000"/>
            <w:lang w:val="sv-SE"/>
          </w:rPr>
          <w:tag w:val="MENDELEY_CITATION_v3_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"/>
          <w:id w:val="555977667"/>
          <w:placeholder>
            <w:docPart w:val="DB6216736A314C7BAD069D572CCC9980"/>
          </w:placeholder>
        </w:sdtPr>
        <w:sdtEndPr>
          <w:rPr>
            <w:lang w:val="ru-RU"/>
          </w:rPr>
        </w:sdtEndPr>
        <w:sdtContent>
          <w:r w:rsidRPr="009211BF">
            <w:rPr>
              <w:color w:val="000000"/>
              <w:lang w:val="sv-SE"/>
            </w:rPr>
            <w:t xml:space="preserve">(Manurung, </w:t>
          </w:r>
          <w:r w:rsidRPr="009211BF">
            <w:rPr>
              <w:color w:val="000000"/>
              <w:lang w:val="sv-SE"/>
            </w:rPr>
            <w:lastRenderedPageBreak/>
            <w:t>2013)</w:t>
          </w:r>
        </w:sdtContent>
      </w:sdt>
      <w:r w:rsidRPr="00D65345">
        <w:rPr>
          <w:lang w:val="sv-SE"/>
        </w:rPr>
        <w:t xml:space="preserve"> berpendapat kreatif adalah inti dari tujuan berkembangnya tenaga kerja yang membangun ide-ide, tahapan, barang, cara, fasilitas dan tingkah laku seorang wirausaha. Menurut </w:t>
      </w:r>
      <w:sdt>
        <w:sdtPr>
          <w:rPr>
            <w:color w:val="000000"/>
            <w:lang w:val="sv-SE"/>
          </w:rPr>
          <w:tag w:val="MENDELEY_CITATION_v3_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"/>
          <w:id w:val="1525680972"/>
          <w:placeholder>
            <w:docPart w:val="DB6216736A314C7BAD069D572CCC9980"/>
          </w:placeholder>
        </w:sdtPr>
        <w:sdtEndPr>
          <w:rPr>
            <w:lang w:val="ru-RU"/>
          </w:rPr>
        </w:sdtEndPr>
        <w:sdtContent>
          <w:r w:rsidRPr="009211BF">
            <w:rPr>
              <w:color w:val="000000"/>
              <w:lang w:val="sv-SE"/>
            </w:rPr>
            <w:t>(Saragih, 2017)</w:t>
          </w:r>
        </w:sdtContent>
      </w:sdt>
      <w:r w:rsidRPr="00D65345">
        <w:rPr>
          <w:lang w:val="sv-SE"/>
        </w:rPr>
        <w:t xml:space="preserve">, dampak kewirausahaan sosial  diantaranya: 1. Perubahan nilai sosial dan ekonomi ; 2. Profesi ; 3. Hal baru dan Tindakan ; 4. Nilai sosial ; 5. Aset/investasi.  </w:t>
      </w:r>
      <w:r w:rsidRPr="00D65345">
        <w:rPr>
          <w:lang w:val="sv-SE"/>
        </w:rPr>
        <w:tab/>
        <w:t>Inovasi memiliki beberapa jenis, diantaranya: 1) Inovasi tambahan, 2) Inovasi tambahan, 3) Inovasi Arsitektur, 4) Inovasi yang disruptif. Inovasi memberikan manfaat bagi wirausaha, diantaranya: 1) Perbedaan dan karakter Perindustrian, 2) Minimalkan persaingan, 3) Relevansi usaha, 4) Promosi pertumbuhan bisnis, 5) Menanggapi keperluan konsumen.</w:t>
      </w:r>
    </w:p>
    <w:p w14:paraId="02FDF7F0" w14:textId="77777777" w:rsidR="00BC30E6" w:rsidRDefault="00BC30E6" w:rsidP="0000026C">
      <w:pPr>
        <w:spacing w:line="276" w:lineRule="auto"/>
        <w:jc w:val="both"/>
        <w:rPr>
          <w:bCs/>
          <w:lang w:val="id-ID"/>
        </w:rPr>
      </w:pPr>
    </w:p>
    <w:p w14:paraId="641D66C9" w14:textId="17EB09F1" w:rsidR="00BC30E6" w:rsidRPr="000333A7" w:rsidRDefault="000333A7" w:rsidP="00BC30E6">
      <w:pPr>
        <w:spacing w:line="360" w:lineRule="auto"/>
        <w:jc w:val="both"/>
        <w:rPr>
          <w:b/>
          <w:bCs/>
          <w:lang w:val="sv-SE"/>
        </w:rPr>
      </w:pPr>
      <w:r w:rsidRPr="000333A7">
        <w:rPr>
          <w:b/>
          <w:bCs/>
          <w:lang w:val="sv-SE"/>
        </w:rPr>
        <w:t>METODE PENELIT</w:t>
      </w:r>
      <w:r>
        <w:rPr>
          <w:b/>
          <w:bCs/>
          <w:lang w:val="sv-SE"/>
        </w:rPr>
        <w:t>IAN</w:t>
      </w:r>
    </w:p>
    <w:p w14:paraId="4ECA6A0B" w14:textId="77777777" w:rsidR="0000026C" w:rsidRPr="00D65345" w:rsidRDefault="0000026C" w:rsidP="0000026C">
      <w:pPr>
        <w:spacing w:line="276" w:lineRule="auto"/>
        <w:jc w:val="both"/>
        <w:rPr>
          <w:lang w:val="sv-SE"/>
        </w:rPr>
      </w:pPr>
      <w:r w:rsidRPr="00D65345">
        <w:rPr>
          <w:lang w:val="sv-SE"/>
        </w:rPr>
        <w:t>Penelitian ini merupakan penelitian dengan menggunakan metode penelitian kualitatif yang dipadukan dengan tinjauan literatur tentang pentingnya kreativitas dan inovasi bagi wirausaha. Penelitian ini memberikan pemahaman mengenai inovasi yang memiliki dampak spesifik terhadap bisnis melalui review jurnal yang dibuat oleh peneliti sebelumnya.  Data penelitian berupa artikel yang terbit pada jurnal nasional.  Semua artikel yang terkumpul selanjutnya dilakukan Analisa telematik.</w:t>
      </w:r>
    </w:p>
    <w:p w14:paraId="46EE2CB7" w14:textId="77777777" w:rsidR="00BC30E6" w:rsidRPr="0000026C" w:rsidRDefault="00BC30E6" w:rsidP="00BC30E6">
      <w:pPr>
        <w:pStyle w:val="ListParagraph"/>
        <w:spacing w:line="360" w:lineRule="auto"/>
        <w:ind w:left="0" w:firstLine="709"/>
        <w:jc w:val="both"/>
        <w:rPr>
          <w:bCs/>
          <w:lang w:val="sv-SE"/>
        </w:rPr>
      </w:pPr>
    </w:p>
    <w:p w14:paraId="3A363342" w14:textId="196CC40B" w:rsidR="00BC30E6" w:rsidRPr="000333A7" w:rsidRDefault="000333A7" w:rsidP="00BC30E6">
      <w:pPr>
        <w:pStyle w:val="ListParagraph"/>
        <w:spacing w:line="276" w:lineRule="auto"/>
        <w:ind w:left="0"/>
        <w:jc w:val="both"/>
        <w:rPr>
          <w:b/>
          <w:lang w:val="en-US"/>
        </w:rPr>
      </w:pPr>
      <w:r w:rsidRPr="000333A7">
        <w:rPr>
          <w:b/>
          <w:lang w:val="en-US"/>
        </w:rPr>
        <w:t xml:space="preserve">HASIL PENELITIAN DAN PEMBAHASAN </w:t>
      </w:r>
    </w:p>
    <w:p w14:paraId="11C622D1" w14:textId="035845A8" w:rsidR="003F07F4" w:rsidRPr="0000026C" w:rsidRDefault="003F07F4" w:rsidP="003F07F4">
      <w:pPr>
        <w:spacing w:line="360" w:lineRule="auto"/>
        <w:jc w:val="both"/>
        <w:rPr>
          <w:b/>
          <w:lang w:val="sv-SE"/>
        </w:rPr>
      </w:pPr>
      <w:r w:rsidRPr="0000026C">
        <w:rPr>
          <w:b/>
          <w:lang w:val="sv-SE"/>
        </w:rPr>
        <w:t>Pembahasan</w:t>
      </w:r>
    </w:p>
    <w:p w14:paraId="6C74E7FD" w14:textId="77777777" w:rsidR="0000026C" w:rsidRPr="00D65345" w:rsidRDefault="0000026C" w:rsidP="0000026C">
      <w:pPr>
        <w:spacing w:line="276" w:lineRule="auto"/>
        <w:ind w:firstLine="720"/>
        <w:jc w:val="both"/>
        <w:rPr>
          <w:lang w:val="sv-SE"/>
        </w:rPr>
      </w:pPr>
      <w:r w:rsidRPr="00D65345">
        <w:rPr>
          <w:lang w:val="sv-SE"/>
        </w:rPr>
        <w:t xml:space="preserve">Bisnis tanpa kreativitas dan inovasi  tidak akan mengalami kemajuan, pelanggan pun akan merasa jenuh terhadap produk yang ada. Seorang wirausahawan yang meningkatkan kreativitas serta inovasi dalam menciptakan produk dapat menjadi bagian signifikan dari mesin perekonomian yang besar. Oleh karena itu, sangat dibutuhkan karakter serta sikap seorang wirausahawan untuk mengelola sebuah usaha dan menghasilkan produk baru. Salah satu cara untuk menjawab tantangan dunia bisnis adalah menggunakan gagasan kreatif serta inovatif dalam menciptakan sebuah produk. Melalui inovatif akan menciptakan sebuah keunggulan nilai tambah dalam produk. Keunggulan kompetitif yang muncul dalam bisnis akan menghasilkan potensi yang dapat diterapkan oleh seorang wirausahawan secara individual atau digabungkan sesuai dengan tujuannya. </w:t>
      </w:r>
    </w:p>
    <w:p w14:paraId="5BF4CA52" w14:textId="77777777" w:rsidR="0000026C" w:rsidRPr="00D65345" w:rsidRDefault="0000026C" w:rsidP="0000026C">
      <w:pPr>
        <w:spacing w:line="276" w:lineRule="auto"/>
        <w:ind w:firstLine="720"/>
        <w:jc w:val="both"/>
        <w:rPr>
          <w:lang w:val="sv-SE"/>
        </w:rPr>
      </w:pPr>
      <w:r w:rsidRPr="00D65345">
        <w:rPr>
          <w:lang w:val="sv-SE"/>
        </w:rPr>
        <w:t xml:space="preserve">Kreativitas antara individu tentunya memiliki perbedan tingkatan, kreativitas sendiri merupakan penyokong eksistensi dan popularitas jalannya hidup individu terkait </w:t>
      </w:r>
      <w:sdt>
        <w:sdtPr>
          <w:rPr>
            <w:color w:val="000000"/>
            <w:lang w:val="sv-SE"/>
          </w:rPr>
          <w:tag w:val="MENDELEY_CITATION_v3_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"/>
          <w:id w:val="-920708908"/>
          <w:placeholder>
            <w:docPart w:val="4A8C7556AEB9496389DE59FC8FE7C50E"/>
          </w:placeholder>
        </w:sdtPr>
        <w:sdtEndPr>
          <w:rPr>
            <w:lang w:val="ru-RU"/>
          </w:rPr>
        </w:sdtEndPr>
        <w:sdtContent>
          <w:r w:rsidRPr="009211BF">
            <w:rPr>
              <w:color w:val="000000"/>
              <w:lang w:val="sv-SE"/>
            </w:rPr>
            <w:t>(Hendrawan dkk., 2019)</w:t>
          </w:r>
        </w:sdtContent>
      </w:sdt>
      <w:r w:rsidRPr="00D65345">
        <w:rPr>
          <w:lang w:val="sv-SE"/>
        </w:rPr>
        <w:t xml:space="preserve">. </w:t>
      </w:r>
      <w:sdt>
        <w:sdtPr>
          <w:rPr>
            <w:color w:val="000000"/>
            <w:lang w:val="sv-SE"/>
          </w:rPr>
          <w:tag w:val="MENDELEY_CITATION_v3_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"/>
          <w:id w:val="1126665810"/>
          <w:placeholder>
            <w:docPart w:val="4A8C7556AEB9496389DE59FC8FE7C50E"/>
          </w:placeholder>
        </w:sdtPr>
        <w:sdtEndPr>
          <w:rPr>
            <w:lang w:val="ru-RU"/>
          </w:rPr>
        </w:sdtEndPr>
        <w:sdtContent>
          <w:r w:rsidRPr="009211BF">
            <w:rPr>
              <w:color w:val="000000"/>
              <w:lang w:val="sv-SE"/>
            </w:rPr>
            <w:t>(Aisyah, 2021)</w:t>
          </w:r>
        </w:sdtContent>
      </w:sdt>
      <w:r w:rsidRPr="00D65345">
        <w:rPr>
          <w:lang w:val="sv-SE"/>
        </w:rPr>
        <w:t xml:space="preserve"> Menyatakan bahwa minat dalam wirausaha secara garis besar dipengaruhi oleh kreativitas seseorang. </w:t>
      </w:r>
    </w:p>
    <w:p w14:paraId="59029DE7" w14:textId="77777777" w:rsidR="0000026C" w:rsidRPr="00D65345" w:rsidRDefault="0000026C" w:rsidP="0000026C">
      <w:pPr>
        <w:spacing w:line="276" w:lineRule="auto"/>
        <w:ind w:firstLine="720"/>
        <w:jc w:val="both"/>
        <w:rPr>
          <w:lang w:val="sv-SE"/>
        </w:rPr>
      </w:pPr>
      <w:r w:rsidRPr="00D65345">
        <w:rPr>
          <w:lang w:val="sv-SE"/>
        </w:rPr>
        <w:t xml:space="preserve">Di sisi lain, wirausahawan bisa meraih kesuksesan melalui penggunaan gagasan yang kreatif dan inovatif dalam usahanya serta menerapkan etika bisnis yang baik. Dengan menggunakan ide ini, Anda dapat menciptakan kesempatan dalam menyelesaikan masalah yang bermunculan serta berpotensi untuk menyelesaikan kompetisi usaha yang sekarang kian meningkat. Efektivitas inovasi mempunyai pengaruh </w:t>
      </w:r>
      <w:r w:rsidRPr="00D65345">
        <w:rPr>
          <w:lang w:val="sv-SE"/>
        </w:rPr>
        <w:lastRenderedPageBreak/>
        <w:t xml:space="preserve">positif dan kewirausahaan terhadap pengembangan usaha, melalui penggunaan gagasan yang dilengkapi daya kreativitas dan inovasi yang tinggi. </w:t>
      </w:r>
    </w:p>
    <w:p w14:paraId="54709942" w14:textId="77777777" w:rsidR="0000026C" w:rsidRPr="00D65345" w:rsidRDefault="0000026C" w:rsidP="0000026C">
      <w:pPr>
        <w:spacing w:line="276" w:lineRule="auto"/>
        <w:jc w:val="both"/>
        <w:rPr>
          <w:lang w:val="sv-SE"/>
        </w:rPr>
      </w:pPr>
      <w:r w:rsidRPr="00D65345">
        <w:rPr>
          <w:lang w:val="sv-SE"/>
        </w:rPr>
        <w:tab/>
        <w:t xml:space="preserve">Dalam Bisnis Inovasi mempunyai peran yang sangat berpengaruh secara signifikan terhadap peluang dan perkembangan usaha, dengan adanya Inovasi akan membuka peluang dan perkembangan terhadap suatu usaha karena inovasi menjadi daya tarik dan keunggulan yang selalu dilihat oleh calon costumer. </w:t>
      </w:r>
    </w:p>
    <w:p w14:paraId="7EB459DB" w14:textId="77777777" w:rsidR="0000026C" w:rsidRPr="00D65345" w:rsidRDefault="0000026C" w:rsidP="0000026C">
      <w:pPr>
        <w:spacing w:line="276" w:lineRule="auto"/>
        <w:jc w:val="both"/>
        <w:rPr>
          <w:lang w:val="sv-SE"/>
        </w:rPr>
      </w:pPr>
      <w:r w:rsidRPr="00D65345">
        <w:rPr>
          <w:lang w:val="sv-SE"/>
        </w:rPr>
        <w:tab/>
        <w:t>Dalam melaksanakan pengembangan mesti dilaksanakan sistem peningkatan, gagasan maupun kreativitas yang dimiliki bagi para wirausaha dengan memenuhi kebutuhan serta kesejahteraan manusia, yang menjadi masukan akan untuk menunjang kegiatan usahanya. Sebuah usaha juga dapat memulai dari semangat inovasi. Efektivitas selalu berhubungan dengan inovasi, inovasi ialah apabila kreatif dapat diterapkan. Pelanggan membeli produk tergantung apakah produk tersebut sesuai dengan selera pelanggan  atau tidak. Misalnya bentuk, warna, ukuran, ciri, harga dan pelayanan dirancang sesuai dengan selera pelanggan.Produk hendaknya dibuat dengan  perbedaan (difference) dengan produk perusahaan sejenis, sehingga konsumen dapat memilih dan memesan produk yang mana. sesuai. mereka Namun kita harus ingat bahwa berwirausaha berarti kita juga mengambil resiko dalam menjalankan usaha kita, memanfaatkan peluang untuk menciptakan usaha menggunakan ancangan dengan inovasi, maka dari itu seorang wirausahawan dapat dikelola berkembang pesat.</w:t>
      </w:r>
    </w:p>
    <w:p w14:paraId="3DF18A45" w14:textId="77777777" w:rsidR="00BC30E6" w:rsidRPr="003F07F4" w:rsidRDefault="00BC30E6" w:rsidP="00BC30E6">
      <w:pPr>
        <w:pStyle w:val="ListParagraph"/>
        <w:spacing w:line="276" w:lineRule="auto"/>
        <w:ind w:left="0"/>
        <w:jc w:val="both"/>
        <w:rPr>
          <w:b/>
          <w:lang w:val="id-ID"/>
        </w:rPr>
      </w:pPr>
    </w:p>
    <w:p w14:paraId="765248DD" w14:textId="409E4747" w:rsidR="00BC30E6" w:rsidRPr="0000026C" w:rsidRDefault="0000026C" w:rsidP="00BC30E6">
      <w:pPr>
        <w:spacing w:line="276" w:lineRule="auto"/>
        <w:jc w:val="both"/>
        <w:rPr>
          <w:b/>
          <w:lang w:val="id-ID"/>
        </w:rPr>
      </w:pPr>
      <w:r w:rsidRPr="0000026C">
        <w:rPr>
          <w:b/>
          <w:lang w:val="id-ID"/>
        </w:rPr>
        <w:t>KESIMPULAN</w:t>
      </w:r>
    </w:p>
    <w:p w14:paraId="389E1066" w14:textId="77777777" w:rsidR="00BC30E6" w:rsidRPr="0000026C" w:rsidRDefault="00BC30E6" w:rsidP="00BC30E6">
      <w:pPr>
        <w:spacing w:line="276" w:lineRule="auto"/>
        <w:jc w:val="both"/>
        <w:rPr>
          <w:lang w:val="id-ID"/>
        </w:rPr>
      </w:pPr>
    </w:p>
    <w:p w14:paraId="68D02C4B" w14:textId="4F8E4E8E" w:rsidR="00D44F56" w:rsidRDefault="0000026C" w:rsidP="00BC30E6">
      <w:pPr>
        <w:spacing w:line="276" w:lineRule="auto"/>
        <w:jc w:val="both"/>
        <w:rPr>
          <w:lang w:val="sv-SE"/>
        </w:rPr>
      </w:pPr>
      <w:r w:rsidRPr="0000026C">
        <w:rPr>
          <w:lang w:val="id-ID"/>
        </w:rPr>
        <w:t xml:space="preserve">Dari hasil penelitian yang telah dilakukan, dapat disimpulkan bahwa kreativitas yang tinggi dalam suatu usaha, baik dalam hal produk, jasa atau aspek pemasaran lainnya, memberikan efisiensi dan struktur yang sangat besar bagi perusahaan. </w:t>
      </w:r>
      <w:r w:rsidRPr="00D65345">
        <w:rPr>
          <w:lang w:val="sv-SE"/>
        </w:rPr>
        <w:t>Dan membuka peluang usaha serta mempengaruhi perkembangan usaha agar tetap menarik dan mampu membangkitkan minat  konsumen. Tingkat kreativitas yang tinggi dalam bisnis, baik dalam produk, jasa, atau aspek pemasaran lainnya, menawarkan efisiensi yang sangat besar bagi bisnis. Hal tersebut dapat membantu menciptakan dan membuka peluang usaha serta mempengaruhi perkembangan usaha agar tetap menarik dan mampu menarik minat  konsumen. Maka dari itu, perlu diperhatikan oleh pelaku usaha pentingnya kreativitas dan inovasi dalam produksi produk agar menjadi mesin perekonomian yang baik. Selain itu, seiring dengan tumbuhnya wirausaha, pertumbuhan ekonomi meningkat karena berkurangnya pengangguran.</w:t>
      </w:r>
    </w:p>
    <w:p w14:paraId="57EC505C" w14:textId="77777777" w:rsidR="00D44F56" w:rsidRDefault="00D44F56" w:rsidP="00BC30E6">
      <w:pPr>
        <w:spacing w:line="276" w:lineRule="auto"/>
        <w:jc w:val="both"/>
        <w:rPr>
          <w:lang w:val="sv-SE"/>
        </w:rPr>
      </w:pPr>
    </w:p>
    <w:p w14:paraId="1845FADE" w14:textId="77777777" w:rsidR="00D44F56" w:rsidRPr="00B67865" w:rsidRDefault="00D44F56" w:rsidP="00BC30E6">
      <w:pPr>
        <w:spacing w:line="276" w:lineRule="auto"/>
        <w:jc w:val="both"/>
        <w:rPr>
          <w:lang w:val="sv-SE"/>
        </w:rPr>
      </w:pPr>
    </w:p>
    <w:p w14:paraId="6B003517" w14:textId="489CAC84" w:rsidR="00823B5B" w:rsidRDefault="0000026C" w:rsidP="00F73194">
      <w:pPr>
        <w:tabs>
          <w:tab w:val="left" w:pos="7938"/>
        </w:tabs>
        <w:spacing w:line="276" w:lineRule="auto"/>
        <w:jc w:val="left"/>
        <w:rPr>
          <w:b/>
          <w:lang w:val="id-ID"/>
        </w:rPr>
      </w:pPr>
      <w:r>
        <w:rPr>
          <w:b/>
          <w:lang w:val="id-ID"/>
        </w:rPr>
        <w:t>DAFTAR PUSTAKA</w:t>
      </w:r>
    </w:p>
    <w:p w14:paraId="38683D39" w14:textId="77777777" w:rsidR="00D44F56" w:rsidRPr="009211BF" w:rsidRDefault="00D44F56" w:rsidP="0000026C">
      <w:pPr>
        <w:autoSpaceDE w:val="0"/>
        <w:autoSpaceDN w:val="0"/>
        <w:ind w:left="426" w:hanging="480"/>
        <w:jc w:val="both"/>
        <w:rPr>
          <w:lang w:val="sv-SE"/>
        </w:rPr>
      </w:pPr>
      <w:bookmarkStart w:id="1" w:name="_Hlk188267085"/>
      <w:r w:rsidRPr="009211BF">
        <w:rPr>
          <w:lang w:val="sv-SE"/>
        </w:rPr>
        <w:t xml:space="preserve">Aisyah, E. N. (2021). Analisis Tingkat Kreativitas Wirausaha Mahasiswa Melalui Program Komunitas Entrepreneur. </w:t>
      </w:r>
      <w:r w:rsidRPr="009211BF">
        <w:rPr>
          <w:i/>
          <w:iCs/>
          <w:lang w:val="sv-SE"/>
        </w:rPr>
        <w:t>Iqtishoduna</w:t>
      </w:r>
      <w:r w:rsidRPr="009211BF">
        <w:rPr>
          <w:lang w:val="sv-SE"/>
        </w:rPr>
        <w:t xml:space="preserve">, </w:t>
      </w:r>
      <w:r w:rsidRPr="009211BF">
        <w:rPr>
          <w:i/>
          <w:iCs/>
          <w:lang w:val="sv-SE"/>
        </w:rPr>
        <w:t>17</w:t>
      </w:r>
      <w:r w:rsidRPr="009211BF">
        <w:rPr>
          <w:lang w:val="sv-SE"/>
        </w:rPr>
        <w:t>(1), 49–64. https://doi.org/10.18860/iq.v17i1.7949</w:t>
      </w:r>
    </w:p>
    <w:p w14:paraId="12018DEC" w14:textId="77777777" w:rsidR="00D44F56" w:rsidRDefault="00D44F56" w:rsidP="0000026C">
      <w:pPr>
        <w:autoSpaceDE w:val="0"/>
        <w:autoSpaceDN w:val="0"/>
        <w:ind w:left="567" w:hanging="480"/>
        <w:jc w:val="both"/>
      </w:pPr>
      <w:r w:rsidRPr="009211BF">
        <w:rPr>
          <w:lang w:val="sv-SE"/>
        </w:rPr>
        <w:lastRenderedPageBreak/>
        <w:t xml:space="preserve">Ariyanti, A. (2018). Pengaruh Motivasi Dan Mental Berwirausaha Terhadap Minat Berwirausaha Mahasiswa. </w:t>
      </w:r>
      <w:r>
        <w:rPr>
          <w:i/>
          <w:iCs/>
        </w:rPr>
        <w:t>Jurnal Pengembangan Wiraswasta</w:t>
      </w:r>
      <w:r>
        <w:t xml:space="preserve">, </w:t>
      </w:r>
      <w:r>
        <w:rPr>
          <w:i/>
          <w:iCs/>
        </w:rPr>
        <w:t>20</w:t>
      </w:r>
      <w:r>
        <w:t>(2), 95. https://doi.org/10.33370/jpw.v20i2.199</w:t>
      </w:r>
    </w:p>
    <w:p w14:paraId="60AE64E2" w14:textId="77777777" w:rsidR="00D44F56" w:rsidRDefault="00D44F56" w:rsidP="0000026C">
      <w:pPr>
        <w:autoSpaceDE w:val="0"/>
        <w:autoSpaceDN w:val="0"/>
        <w:ind w:left="567" w:hanging="480"/>
        <w:jc w:val="both"/>
      </w:pPr>
      <w:r>
        <w:t xml:space="preserve">Arquisola, M. J., &amp; Walid Ahlisa, S. U. (2019). Do Learning and Development Interventions Motivate Employees at PT Danone Indonesia? Applying McClelland’s Theory of Motivation to FMCG Industries. </w:t>
      </w:r>
      <w:r>
        <w:rPr>
          <w:i/>
          <w:iCs/>
        </w:rPr>
        <w:t>FIRM Journal of Management Studies</w:t>
      </w:r>
      <w:r>
        <w:t xml:space="preserve">, </w:t>
      </w:r>
      <w:r>
        <w:rPr>
          <w:i/>
          <w:iCs/>
        </w:rPr>
        <w:t>4</w:t>
      </w:r>
      <w:r>
        <w:t>(2), 160. https://doi.org/10.33021/firm.v4i2.780</w:t>
      </w:r>
    </w:p>
    <w:p w14:paraId="1D611D40" w14:textId="77777777" w:rsidR="00D44F56" w:rsidRPr="009211BF" w:rsidRDefault="00D44F56" w:rsidP="0000026C">
      <w:pPr>
        <w:autoSpaceDE w:val="0"/>
        <w:autoSpaceDN w:val="0"/>
        <w:ind w:left="567" w:hanging="480"/>
        <w:jc w:val="both"/>
        <w:rPr>
          <w:lang w:val="sv-SE"/>
        </w:rPr>
      </w:pPr>
      <w:r>
        <w:t xml:space="preserve">Astuty, H. S. (2015). Prinsip 6C (Character, Capacity, Capital, Condition of Economy, Collateral Dan Constraint) Dalam Wirausaha Mahasiswa. </w:t>
      </w:r>
      <w:r w:rsidRPr="009211BF">
        <w:rPr>
          <w:i/>
          <w:iCs/>
          <w:lang w:val="sv-SE"/>
        </w:rPr>
        <w:t>Jurnal Economia</w:t>
      </w:r>
      <w:r w:rsidRPr="009211BF">
        <w:rPr>
          <w:lang w:val="sv-SE"/>
        </w:rPr>
        <w:t xml:space="preserve">, </w:t>
      </w:r>
      <w:r w:rsidRPr="009211BF">
        <w:rPr>
          <w:i/>
          <w:iCs/>
          <w:lang w:val="sv-SE"/>
        </w:rPr>
        <w:t>11</w:t>
      </w:r>
      <w:r w:rsidRPr="009211BF">
        <w:rPr>
          <w:lang w:val="sv-SE"/>
        </w:rPr>
        <w:t>(1), 56. https://doi.org/10.21831/economia.v11i1.7756</w:t>
      </w:r>
    </w:p>
    <w:p w14:paraId="31ABF059" w14:textId="77777777" w:rsidR="00D44F56" w:rsidRPr="009211BF" w:rsidRDefault="00D44F56" w:rsidP="0000026C">
      <w:pPr>
        <w:autoSpaceDE w:val="0"/>
        <w:autoSpaceDN w:val="0"/>
        <w:ind w:left="567" w:hanging="480"/>
        <w:jc w:val="both"/>
        <w:rPr>
          <w:lang w:val="sv-SE"/>
        </w:rPr>
      </w:pPr>
      <w:r w:rsidRPr="009211BF">
        <w:rPr>
          <w:lang w:val="sv-SE"/>
        </w:rPr>
        <w:t xml:space="preserve">Distian Andi Hermawan, M., Septiani, D., Pramita, R., Tinggi Ilmu Ekonomi Aprin Palembang, S., &amp; Studi Manajemen, P. (2023). Perancangan Strategi Usaha dan Penerapan Etika Bisnis untuk Meningkatkan Penjualan di Bakso Mas Bro Palembang. </w:t>
      </w:r>
      <w:r w:rsidRPr="009211BF">
        <w:rPr>
          <w:i/>
          <w:iCs/>
          <w:lang w:val="sv-SE"/>
        </w:rPr>
        <w:t>Jurnal Ilmiah Manajemen Ekonomi Dan Akuntansi</w:t>
      </w:r>
      <w:r w:rsidRPr="009211BF">
        <w:rPr>
          <w:lang w:val="sv-SE"/>
        </w:rPr>
        <w:t xml:space="preserve">, </w:t>
      </w:r>
      <w:r w:rsidRPr="009211BF">
        <w:rPr>
          <w:i/>
          <w:iCs/>
          <w:lang w:val="sv-SE"/>
        </w:rPr>
        <w:t>1</w:t>
      </w:r>
      <w:r w:rsidRPr="009211BF">
        <w:rPr>
          <w:lang w:val="sv-SE"/>
        </w:rPr>
        <w:t>(1), 45–52. https://doi.org/XX..XXXXX/Jimea</w:t>
      </w:r>
    </w:p>
    <w:p w14:paraId="2C3066D7" w14:textId="77777777" w:rsidR="00D44F56" w:rsidRPr="009211BF" w:rsidRDefault="00D44F56" w:rsidP="0000026C">
      <w:pPr>
        <w:autoSpaceDE w:val="0"/>
        <w:autoSpaceDN w:val="0"/>
        <w:ind w:left="567" w:hanging="480"/>
        <w:jc w:val="both"/>
        <w:rPr>
          <w:lang w:val="sv-SE"/>
        </w:rPr>
      </w:pPr>
      <w:r w:rsidRPr="009211BF">
        <w:rPr>
          <w:lang w:val="sv-SE"/>
        </w:rPr>
        <w:t xml:space="preserve">Dr. H. Rusydi Ananda, M. P., &amp; Amiruddin, M. P. (2017). </w:t>
      </w:r>
      <w:r w:rsidRPr="009211BF">
        <w:rPr>
          <w:i/>
          <w:iCs/>
          <w:lang w:val="sv-SE"/>
        </w:rPr>
        <w:t>inovasi pendidikan melejitkan potensi teknologi dan inovasi pendidikan</w:t>
      </w:r>
      <w:r w:rsidRPr="009211BF">
        <w:rPr>
          <w:lang w:val="sv-SE"/>
        </w:rPr>
        <w:t xml:space="preserve"> (M. P. Muhammad Rifa’i, Ed.). CV. Widya Puspita.</w:t>
      </w:r>
    </w:p>
    <w:p w14:paraId="57E61E25" w14:textId="77777777" w:rsidR="00D44F56" w:rsidRDefault="00D44F56" w:rsidP="0000026C">
      <w:pPr>
        <w:autoSpaceDE w:val="0"/>
        <w:autoSpaceDN w:val="0"/>
        <w:ind w:left="567" w:hanging="480"/>
        <w:jc w:val="both"/>
      </w:pPr>
      <w:r w:rsidRPr="009211BF">
        <w:rPr>
          <w:lang w:val="sv-SE"/>
        </w:rPr>
        <w:t xml:space="preserve">Hendrawan, A., Kuswantoro, F., &amp; Sucahyawati, H. (2019). Dimensi Kreativitas dan Pengembangan UsahaMikro Kecil dan Menengah (UMKM). </w:t>
      </w:r>
      <w:r>
        <w:rPr>
          <w:i/>
          <w:iCs/>
        </w:rPr>
        <w:t>Jurnal Humansi</w:t>
      </w:r>
      <w:r>
        <w:t xml:space="preserve">, </w:t>
      </w:r>
      <w:r>
        <w:rPr>
          <w:i/>
          <w:iCs/>
        </w:rPr>
        <w:t>2</w:t>
      </w:r>
      <w:r>
        <w:t>(1), 25–36.</w:t>
      </w:r>
    </w:p>
    <w:p w14:paraId="321F5BB1" w14:textId="77777777" w:rsidR="00D44F56" w:rsidRPr="009211BF" w:rsidRDefault="00D44F56" w:rsidP="0000026C">
      <w:pPr>
        <w:autoSpaceDE w:val="0"/>
        <w:autoSpaceDN w:val="0"/>
        <w:ind w:left="567" w:hanging="480"/>
        <w:jc w:val="both"/>
        <w:rPr>
          <w:lang w:val="sv-SE"/>
        </w:rPr>
      </w:pPr>
      <w:r>
        <w:t xml:space="preserve">Manurung, H. (2013). </w:t>
      </w:r>
      <w:r>
        <w:rPr>
          <w:i/>
          <w:iCs/>
        </w:rPr>
        <w:t>Peluang Kewirausahaan Sekolah Melalui Kreativitas dan Inovasi PAPUA and INDONESIA View project Indonesia Tourism Diplomacy View project</w:t>
      </w:r>
      <w:r>
        <w:t xml:space="preserve">. </w:t>
      </w:r>
      <w:r w:rsidRPr="009211BF">
        <w:rPr>
          <w:i/>
          <w:iCs/>
          <w:lang w:val="sv-SE"/>
        </w:rPr>
        <w:t>1</w:t>
      </w:r>
      <w:r w:rsidRPr="009211BF">
        <w:rPr>
          <w:lang w:val="sv-SE"/>
        </w:rPr>
        <w:t>(1), 1–28.</w:t>
      </w:r>
    </w:p>
    <w:p w14:paraId="780D5E81" w14:textId="77777777" w:rsidR="00D44F56" w:rsidRPr="009211BF" w:rsidRDefault="00D44F56" w:rsidP="0000026C">
      <w:pPr>
        <w:autoSpaceDE w:val="0"/>
        <w:autoSpaceDN w:val="0"/>
        <w:ind w:left="567" w:hanging="480"/>
        <w:jc w:val="both"/>
        <w:rPr>
          <w:lang w:val="sv-SE"/>
        </w:rPr>
      </w:pPr>
      <w:r w:rsidRPr="009211BF">
        <w:rPr>
          <w:lang w:val="sv-SE"/>
        </w:rPr>
        <w:t xml:space="preserve">Natalia, C., &amp; Rodhiah, R. (2019). Pengaruh Kreativitas, Edukasi Dan Efikasi Diri Terhadap Intensi Berwirausaha Dalam Generasi Z. </w:t>
      </w:r>
      <w:r w:rsidRPr="009211BF">
        <w:rPr>
          <w:i/>
          <w:iCs/>
          <w:lang w:val="sv-SE"/>
        </w:rPr>
        <w:t>Jurnal Manajerial Dan Kewirausahaan</w:t>
      </w:r>
      <w:r w:rsidRPr="009211BF">
        <w:rPr>
          <w:lang w:val="sv-SE"/>
        </w:rPr>
        <w:t xml:space="preserve">, </w:t>
      </w:r>
      <w:r w:rsidRPr="009211BF">
        <w:rPr>
          <w:i/>
          <w:iCs/>
          <w:lang w:val="sv-SE"/>
        </w:rPr>
        <w:t>1</w:t>
      </w:r>
      <w:r w:rsidRPr="009211BF">
        <w:rPr>
          <w:lang w:val="sv-SE"/>
        </w:rPr>
        <w:t>(2), 164. https://doi.org/10.24912/jmk.v1i2.5075</w:t>
      </w:r>
    </w:p>
    <w:p w14:paraId="33EF6676" w14:textId="77777777" w:rsidR="00D44F56" w:rsidRDefault="00D44F56" w:rsidP="0000026C">
      <w:pPr>
        <w:autoSpaceDE w:val="0"/>
        <w:autoSpaceDN w:val="0"/>
        <w:ind w:left="567" w:hanging="480"/>
        <w:jc w:val="both"/>
      </w:pPr>
      <w:r w:rsidRPr="009211BF">
        <w:rPr>
          <w:lang w:val="sv-SE"/>
        </w:rPr>
        <w:t xml:space="preserve">Novita Mega Angel Virdianasari. (2021). Analisis Pengaruh Kreatif Dan Inovatif Di Dunia Bisnis Kewirausahaan Dalam Perspektif Ekonomi Islam. </w:t>
      </w:r>
      <w:r>
        <w:rPr>
          <w:i/>
          <w:iCs/>
        </w:rPr>
        <w:t>Niqosiya: Journal of Economics and Business Research</w:t>
      </w:r>
      <w:r>
        <w:t xml:space="preserve">, </w:t>
      </w:r>
      <w:r>
        <w:rPr>
          <w:i/>
          <w:iCs/>
        </w:rPr>
        <w:t>1</w:t>
      </w:r>
      <w:r>
        <w:t>(1), 37–47. https://doi.org/10.21154/niqosiya.v1i1.81</w:t>
      </w:r>
    </w:p>
    <w:p w14:paraId="023A906B" w14:textId="77777777" w:rsidR="00D44F56" w:rsidRPr="009211BF" w:rsidRDefault="00D44F56" w:rsidP="0000026C">
      <w:pPr>
        <w:autoSpaceDE w:val="0"/>
        <w:autoSpaceDN w:val="0"/>
        <w:ind w:left="567" w:hanging="480"/>
        <w:jc w:val="both"/>
        <w:rPr>
          <w:lang w:val="sv-SE"/>
        </w:rPr>
      </w:pPr>
      <w:r w:rsidRPr="009211BF">
        <w:rPr>
          <w:lang w:val="sv-SE"/>
        </w:rPr>
        <w:t xml:space="preserve">Pertanian, I. (2020). Strategi Pengembangan Industri Kreatif untuk Inovasi. </w:t>
      </w:r>
      <w:r w:rsidRPr="009211BF">
        <w:rPr>
          <w:i/>
          <w:iCs/>
          <w:lang w:val="sv-SE"/>
        </w:rPr>
        <w:t>Jurnal Teknologi Industri Pertanian</w:t>
      </w:r>
      <w:r w:rsidRPr="009211BF">
        <w:rPr>
          <w:lang w:val="sv-SE"/>
        </w:rPr>
        <w:t xml:space="preserve">, </w:t>
      </w:r>
      <w:r w:rsidRPr="009211BF">
        <w:rPr>
          <w:i/>
          <w:iCs/>
          <w:lang w:val="sv-SE"/>
        </w:rPr>
        <w:t>30</w:t>
      </w:r>
      <w:r w:rsidRPr="009211BF">
        <w:rPr>
          <w:lang w:val="sv-SE"/>
        </w:rPr>
        <w:t>(3), 290–298. https://doi.org/10.24961/j.tek.ind.pert.2020.30.3.290</w:t>
      </w:r>
    </w:p>
    <w:p w14:paraId="038643B0" w14:textId="5A63A77F" w:rsidR="006D0250" w:rsidRPr="00D44F56" w:rsidRDefault="00FE0C83" w:rsidP="000333A7">
      <w:pPr>
        <w:widowControl w:val="0"/>
        <w:autoSpaceDE w:val="0"/>
        <w:autoSpaceDN w:val="0"/>
        <w:adjustRightInd w:val="0"/>
        <w:ind w:left="480" w:hanging="480"/>
        <w:jc w:val="left"/>
        <w:rPr>
          <w:noProof/>
          <w:lang w:val="sv-SE"/>
        </w:rPr>
      </w:pPr>
      <w:r>
        <w:rPr>
          <w:b/>
          <w:lang w:val="en-US"/>
        </w:rPr>
        <w:fldChar w:fldCharType="begin" w:fldLock="1"/>
      </w:r>
      <w:r w:rsidRPr="00B67865">
        <w:rPr>
          <w:b/>
          <w:lang w:val="sv-SE"/>
        </w:rPr>
        <w:instrText xml:space="preserve">ADDIN Mendeley Bibliography CSL_BIBLIOGRAPHY </w:instrText>
      </w:r>
      <w:r>
        <w:rPr>
          <w:b/>
          <w:lang w:val="en-US"/>
        </w:rPr>
        <w:fldChar w:fldCharType="separate"/>
      </w:r>
    </w:p>
    <w:p w14:paraId="50DF5BE0" w14:textId="77777777" w:rsidR="00FE0C83" w:rsidRPr="00D44F56" w:rsidRDefault="00FE0C83" w:rsidP="006D0250">
      <w:pPr>
        <w:widowControl w:val="0"/>
        <w:autoSpaceDE w:val="0"/>
        <w:autoSpaceDN w:val="0"/>
        <w:adjustRightInd w:val="0"/>
        <w:jc w:val="left"/>
        <w:rPr>
          <w:noProof/>
          <w:lang w:val="sv-SE"/>
        </w:rPr>
      </w:pPr>
    </w:p>
    <w:p w14:paraId="23D48F45" w14:textId="77777777" w:rsidR="00BC30E6" w:rsidRPr="00D44F56" w:rsidRDefault="00FE0C83" w:rsidP="006D0250">
      <w:pPr>
        <w:widowControl w:val="0"/>
        <w:autoSpaceDE w:val="0"/>
        <w:autoSpaceDN w:val="0"/>
        <w:adjustRightInd w:val="0"/>
        <w:ind w:left="480" w:hanging="480"/>
        <w:jc w:val="left"/>
        <w:rPr>
          <w:b/>
          <w:lang w:val="sv-SE"/>
        </w:rPr>
      </w:pPr>
      <w:r>
        <w:rPr>
          <w:b/>
          <w:lang w:val="en-US"/>
        </w:rPr>
        <w:fldChar w:fldCharType="end"/>
      </w:r>
      <w:bookmarkEnd w:id="1"/>
    </w:p>
    <w:p w14:paraId="2C891D50" w14:textId="77777777" w:rsidR="008D71C0" w:rsidRPr="00D44F56" w:rsidRDefault="008D71C0" w:rsidP="00A01F3A">
      <w:pPr>
        <w:spacing w:line="360" w:lineRule="auto"/>
        <w:jc w:val="both"/>
        <w:rPr>
          <w:bCs/>
          <w:lang w:val="sv-SE"/>
        </w:rPr>
      </w:pPr>
    </w:p>
    <w:sectPr w:rsidR="008D71C0" w:rsidRPr="00D44F56" w:rsidSect="00D44F56">
      <w:headerReference w:type="default" r:id="rId11"/>
      <w:footerReference w:type="default" r:id="rId12"/>
      <w:pgSz w:w="11906" w:h="16838"/>
      <w:pgMar w:top="1699" w:right="1699" w:bottom="1699" w:left="1699" w:header="706" w:footer="1390" w:gutter="0"/>
      <w:pgNumType w:start="2"/>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3A5671" w14:textId="77777777" w:rsidR="00707DA3" w:rsidRDefault="00707DA3">
      <w:r>
        <w:separator/>
      </w:r>
    </w:p>
  </w:endnote>
  <w:endnote w:type="continuationSeparator" w:id="0">
    <w:p w14:paraId="1F3655F5" w14:textId="77777777" w:rsidR="00707DA3" w:rsidRDefault="00707D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B3165" w14:textId="77777777" w:rsidR="00823B5B" w:rsidRDefault="00000000" w:rsidP="00F24305">
    <w:pPr>
      <w:pStyle w:val="Footer"/>
      <w:pBdr>
        <w:top w:val="single" w:sz="4" w:space="1" w:color="D9D9D9"/>
      </w:pBdr>
      <w:tabs>
        <w:tab w:val="clear" w:pos="9360"/>
        <w:tab w:val="right" w:pos="8550"/>
      </w:tabs>
      <w:jc w:val="both"/>
      <w:rPr>
        <w:i/>
        <w:sz w:val="22"/>
        <w:szCs w:val="22"/>
        <w:lang w:val="en-US"/>
      </w:rPr>
    </w:pPr>
    <w:r>
      <w:rPr>
        <w:rFonts w:ascii="Calibri" w:hAnsi="Calibri"/>
        <w:sz w:val="22"/>
        <w:szCs w:val="22"/>
        <w:lang w:val="en-US"/>
      </w:rPr>
      <w:t xml:space="preserve"> </w:t>
    </w:r>
    <w:r w:rsidR="00F24305">
      <w:rPr>
        <w:i/>
        <w:sz w:val="22"/>
        <w:szCs w:val="22"/>
        <w:lang w:val="en-US"/>
      </w:rPr>
      <w:t>*</w:t>
    </w:r>
    <w:r w:rsidR="00F24305" w:rsidRPr="00A94BAD">
      <w:rPr>
        <w:i/>
        <w:sz w:val="22"/>
        <w:szCs w:val="22"/>
        <w:lang w:val="en-US"/>
      </w:rPr>
      <w:t>Correspondence to</w:t>
    </w:r>
    <w:r w:rsidR="00364A19">
      <w:rPr>
        <w:i/>
        <w:sz w:val="22"/>
        <w:szCs w:val="22"/>
        <w:lang w:val="en-US"/>
      </w:rPr>
      <w:t xml:space="preserve">: </w:t>
    </w:r>
    <w:proofErr w:type="spellStart"/>
    <w:r w:rsidR="00340270">
      <w:rPr>
        <w:i/>
        <w:sz w:val="22"/>
        <w:szCs w:val="22"/>
        <w:lang w:val="en-US"/>
      </w:rPr>
      <w:t>Dessy</w:t>
    </w:r>
    <w:proofErr w:type="spellEnd"/>
    <w:r w:rsidR="00340270">
      <w:rPr>
        <w:i/>
        <w:sz w:val="22"/>
        <w:szCs w:val="22"/>
        <w:lang w:val="en-US"/>
      </w:rPr>
      <w:t xml:space="preserve"> </w:t>
    </w:r>
    <w:proofErr w:type="spellStart"/>
    <w:r w:rsidR="00340270">
      <w:rPr>
        <w:i/>
        <w:sz w:val="22"/>
        <w:szCs w:val="22"/>
        <w:lang w:val="en-US"/>
      </w:rPr>
      <w:t>Hersha</w:t>
    </w:r>
    <w:r w:rsidR="00823B5B">
      <w:rPr>
        <w:i/>
        <w:sz w:val="22"/>
        <w:szCs w:val="22"/>
        <w:lang w:val="en-US"/>
      </w:rPr>
      <w:t>nty</w:t>
    </w:r>
    <w:proofErr w:type="spellEnd"/>
    <w:r w:rsidR="00823B5B">
      <w:rPr>
        <w:i/>
        <w:sz w:val="22"/>
        <w:szCs w:val="22"/>
        <w:lang w:val="en-US"/>
      </w:rPr>
      <w:t xml:space="preserve"> </w:t>
    </w:r>
  </w:p>
  <w:p w14:paraId="50901335" w14:textId="324455D1" w:rsidR="00F24305" w:rsidRPr="00BD20F4" w:rsidRDefault="00823B5B" w:rsidP="00F24305">
    <w:pPr>
      <w:pStyle w:val="Footer"/>
      <w:pBdr>
        <w:top w:val="single" w:sz="4" w:space="1" w:color="D9D9D9"/>
      </w:pBdr>
      <w:tabs>
        <w:tab w:val="clear" w:pos="9360"/>
        <w:tab w:val="right" w:pos="8550"/>
      </w:tabs>
      <w:jc w:val="both"/>
      <w:rPr>
        <w:lang w:val="en-US"/>
      </w:rPr>
    </w:pPr>
    <w:r>
      <w:rPr>
        <w:i/>
        <w:sz w:val="22"/>
        <w:szCs w:val="22"/>
        <w:lang w:val="en-US"/>
      </w:rPr>
      <w:t xml:space="preserve">Email: </w:t>
    </w:r>
    <w:r w:rsidRPr="00823B5B">
      <w:rPr>
        <w:i/>
        <w:sz w:val="22"/>
        <w:szCs w:val="22"/>
        <w:lang w:val="en-US"/>
      </w:rPr>
      <w:t>dessyhershanty.stieaprin@gmail.com</w:t>
    </w:r>
    <w:r w:rsidR="00B67865">
      <w:rPr>
        <w:i/>
        <w:sz w:val="22"/>
        <w:szCs w:val="22"/>
        <w:lang w:val="en-US"/>
      </w:rPr>
      <w:tab/>
    </w:r>
    <w:r w:rsidR="00F24305">
      <w:rPr>
        <w:i/>
        <w:sz w:val="22"/>
        <w:szCs w:val="22"/>
        <w:lang w:val="en-US"/>
      </w:rPr>
      <w:t xml:space="preserve"> </w:t>
    </w:r>
    <w:r w:rsidR="00F24305">
      <w:rPr>
        <w:lang w:val="en-US"/>
      </w:rPr>
      <w:tab/>
    </w:r>
    <w:r w:rsidR="001B5790">
      <w:rPr>
        <w:lang w:val="en-US"/>
      </w:rPr>
      <w:t>1</w:t>
    </w:r>
    <w:r w:rsidR="00F24305" w:rsidRPr="00A315ED">
      <w:rPr>
        <w:lang w:val="en-ID"/>
      </w:rPr>
      <w:t xml:space="preserve"> | </w:t>
    </w:r>
    <w:r w:rsidR="00F24305">
      <w:rPr>
        <w:color w:val="808080"/>
        <w:spacing w:val="60"/>
        <w:lang w:val="en-US"/>
      </w:rPr>
      <w:t>Halaman</w:t>
    </w:r>
  </w:p>
  <w:p w14:paraId="423DBD42" w14:textId="3106D0EA" w:rsidR="00F24305" w:rsidRPr="00D85980" w:rsidRDefault="00F24305" w:rsidP="00F24305">
    <w:pPr>
      <w:pStyle w:val="Footer"/>
      <w:tabs>
        <w:tab w:val="clear" w:pos="9360"/>
        <w:tab w:val="right" w:pos="8508"/>
        <w:tab w:val="right" w:pos="8550"/>
      </w:tabs>
      <w:jc w:val="both"/>
      <w:rPr>
        <w:rFonts w:ascii="Calibri" w:hAnsi="Calibri"/>
        <w:sz w:val="22"/>
        <w:szCs w:val="22"/>
        <w:lang w:val="en-US"/>
      </w:rPr>
    </w:pPr>
  </w:p>
  <w:p w14:paraId="5592611F" w14:textId="77777777" w:rsidR="008D71C0" w:rsidRDefault="008D71C0">
    <w:pPr>
      <w:pStyle w:val="Footer"/>
      <w:tabs>
        <w:tab w:val="clear" w:pos="9360"/>
      </w:tabs>
      <w:jc w:val="both"/>
      <w:rPr>
        <w:rFonts w:ascii="Calibri" w:hAnsi="Calibri"/>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20434053"/>
      <w:docPartObj>
        <w:docPartGallery w:val="Page Numbers (Bottom of Page)"/>
        <w:docPartUnique/>
      </w:docPartObj>
    </w:sdtPr>
    <w:sdtEndPr>
      <w:rPr>
        <w:noProof/>
      </w:rPr>
    </w:sdtEndPr>
    <w:sdtContent>
      <w:p w14:paraId="292E8A69" w14:textId="1E8BDB94" w:rsidR="00EE6503" w:rsidRDefault="00EE650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05E8FE0" w14:textId="38AEE907" w:rsidR="008D71C0" w:rsidRPr="001B5790" w:rsidRDefault="008D71C0" w:rsidP="00EE6503">
    <w:pPr>
      <w:pStyle w:val="Footer"/>
      <w:tabs>
        <w:tab w:val="clear" w:pos="4680"/>
      </w:tabs>
      <w:rPr>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81EEC" w14:textId="77777777" w:rsidR="00707DA3" w:rsidRDefault="00707DA3">
      <w:r>
        <w:separator/>
      </w:r>
    </w:p>
  </w:footnote>
  <w:footnote w:type="continuationSeparator" w:id="0">
    <w:p w14:paraId="5A44ECF0" w14:textId="77777777" w:rsidR="00707DA3" w:rsidRDefault="00707DA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DEC7F7" w14:textId="44434AD7" w:rsidR="00F24305" w:rsidRPr="000B49E3" w:rsidRDefault="00F24305" w:rsidP="00F24305">
    <w:pPr>
      <w:pStyle w:val="Header"/>
      <w:tabs>
        <w:tab w:val="clear" w:pos="4680"/>
        <w:tab w:val="clear" w:pos="9360"/>
        <w:tab w:val="center" w:pos="4320"/>
        <w:tab w:val="right" w:pos="8460"/>
      </w:tabs>
      <w:jc w:val="both"/>
      <w:rPr>
        <w:rFonts w:ascii="Calibri" w:hAnsi="Calibri"/>
        <w:sz w:val="22"/>
        <w:szCs w:val="22"/>
        <w:lang w:val="en-US"/>
      </w:rPr>
    </w:pPr>
    <w:proofErr w:type="spellStart"/>
    <w:r>
      <w:rPr>
        <w:rFonts w:ascii="Calibri" w:hAnsi="Calibri"/>
        <w:sz w:val="22"/>
        <w:szCs w:val="22"/>
        <w:lang w:val="en-US"/>
      </w:rPr>
      <w:t>Majalah</w:t>
    </w:r>
    <w:proofErr w:type="spellEnd"/>
    <w:r w:rsidRPr="000B49E3">
      <w:rPr>
        <w:rFonts w:ascii="Calibri" w:hAnsi="Calibri"/>
        <w:sz w:val="22"/>
        <w:szCs w:val="22"/>
        <w:lang w:val="en-US"/>
      </w:rPr>
      <w:t xml:space="preserve"> </w:t>
    </w:r>
    <w:proofErr w:type="spellStart"/>
    <w:r w:rsidRPr="000B49E3">
      <w:rPr>
        <w:rFonts w:ascii="Calibri" w:hAnsi="Calibri"/>
        <w:sz w:val="22"/>
        <w:szCs w:val="22"/>
        <w:lang w:val="en-US"/>
      </w:rPr>
      <w:t>Ilmiah</w:t>
    </w:r>
    <w:proofErr w:type="spellEnd"/>
    <w:r w:rsidRPr="000B49E3">
      <w:rPr>
        <w:rFonts w:ascii="Calibri" w:hAnsi="Calibri"/>
        <w:sz w:val="22"/>
        <w:szCs w:val="22"/>
        <w:lang w:val="en-US"/>
      </w:rPr>
      <w:t xml:space="preserve"> </w:t>
    </w:r>
    <w:proofErr w:type="spellStart"/>
    <w:r w:rsidRPr="000B49E3">
      <w:rPr>
        <w:rFonts w:ascii="Calibri" w:hAnsi="Calibri"/>
        <w:sz w:val="22"/>
        <w:szCs w:val="22"/>
        <w:lang w:val="en-US"/>
      </w:rPr>
      <w:t>Manajemen</w:t>
    </w:r>
    <w:proofErr w:type="spellEnd"/>
    <w:r w:rsidRPr="000B49E3">
      <w:rPr>
        <w:rFonts w:ascii="Calibri" w:hAnsi="Calibri"/>
        <w:sz w:val="22"/>
        <w:szCs w:val="22"/>
        <w:lang w:val="en-US"/>
      </w:rPr>
      <w:tab/>
    </w:r>
    <w:r w:rsidRPr="000B49E3">
      <w:rPr>
        <w:rFonts w:ascii="Calibri" w:hAnsi="Calibri"/>
        <w:sz w:val="22"/>
        <w:szCs w:val="22"/>
        <w:lang w:val="en-US"/>
      </w:rPr>
      <w:tab/>
      <w:t>ISSN</w:t>
    </w:r>
  </w:p>
  <w:p w14:paraId="4EAA0FB1" w14:textId="56B9DCF5" w:rsidR="00F24305" w:rsidRPr="00576CDC" w:rsidRDefault="00F24305" w:rsidP="00F24305">
    <w:pPr>
      <w:pStyle w:val="Header"/>
      <w:tabs>
        <w:tab w:val="clear" w:pos="4680"/>
        <w:tab w:val="clear" w:pos="9360"/>
        <w:tab w:val="center" w:pos="4320"/>
        <w:tab w:val="left" w:pos="6577"/>
        <w:tab w:val="right" w:pos="8460"/>
      </w:tabs>
      <w:jc w:val="both"/>
      <w:rPr>
        <w:rFonts w:ascii="Calibri" w:hAnsi="Calibri"/>
        <w:sz w:val="22"/>
        <w:szCs w:val="22"/>
        <w:lang w:val="en-US"/>
      </w:rPr>
    </w:pPr>
    <w:r>
      <w:rPr>
        <w:rFonts w:ascii="Calibri" w:hAnsi="Calibri"/>
        <w:sz w:val="22"/>
        <w:szCs w:val="22"/>
        <w:lang w:val="en-US"/>
      </w:rPr>
      <w:t xml:space="preserve">Volume </w:t>
    </w:r>
    <w:r w:rsidR="00B67865">
      <w:rPr>
        <w:rFonts w:ascii="Calibri" w:hAnsi="Calibri"/>
        <w:sz w:val="22"/>
        <w:szCs w:val="22"/>
        <w:lang w:val="en-US"/>
      </w:rPr>
      <w:t>13</w:t>
    </w:r>
    <w:r>
      <w:rPr>
        <w:rFonts w:ascii="Calibri" w:hAnsi="Calibri"/>
        <w:sz w:val="22"/>
        <w:szCs w:val="22"/>
        <w:lang w:val="en-US"/>
      </w:rPr>
      <w:t xml:space="preserve"> </w:t>
    </w:r>
    <w:r w:rsidRPr="000B49E3">
      <w:rPr>
        <w:rFonts w:ascii="Calibri" w:hAnsi="Calibri"/>
        <w:sz w:val="22"/>
        <w:szCs w:val="22"/>
        <w:lang w:val="en-US"/>
      </w:rPr>
      <w:t>No</w:t>
    </w:r>
    <w:r w:rsidR="00B67865">
      <w:rPr>
        <w:rFonts w:ascii="Calibri" w:hAnsi="Calibri"/>
        <w:sz w:val="22"/>
        <w:szCs w:val="22"/>
        <w:lang w:val="en-US"/>
      </w:rPr>
      <w:t xml:space="preserve"> </w:t>
    </w:r>
    <w:r w:rsidR="0031372D">
      <w:rPr>
        <w:rFonts w:ascii="Calibri" w:hAnsi="Calibri"/>
        <w:sz w:val="22"/>
        <w:szCs w:val="22"/>
        <w:lang w:val="en-US"/>
      </w:rPr>
      <w:t>2</w:t>
    </w:r>
    <w:r w:rsidRPr="000B49E3">
      <w:rPr>
        <w:rFonts w:ascii="Calibri" w:hAnsi="Calibri"/>
        <w:sz w:val="22"/>
        <w:szCs w:val="22"/>
        <w:lang w:val="en-US"/>
      </w:rPr>
      <w:t xml:space="preserve">, </w:t>
    </w:r>
    <w:r w:rsidR="00B67865">
      <w:rPr>
        <w:rFonts w:ascii="Calibri" w:hAnsi="Calibri"/>
        <w:sz w:val="22"/>
        <w:szCs w:val="22"/>
        <w:lang w:val="en-US"/>
      </w:rPr>
      <w:t>2025</w:t>
    </w:r>
    <w:r w:rsidRPr="000B49E3">
      <w:rPr>
        <w:rFonts w:ascii="Calibri" w:hAnsi="Calibri"/>
        <w:sz w:val="22"/>
        <w:szCs w:val="22"/>
        <w:lang w:val="en-US"/>
      </w:rPr>
      <w:tab/>
    </w:r>
    <w:r w:rsidRPr="000B49E3">
      <w:rPr>
        <w:rFonts w:ascii="Calibri" w:hAnsi="Calibri"/>
        <w:sz w:val="22"/>
        <w:szCs w:val="22"/>
        <w:lang w:val="en-US"/>
      </w:rPr>
      <w:tab/>
    </w:r>
    <w:r w:rsidRPr="00576CDC">
      <w:rPr>
        <w:rFonts w:ascii="Calibri" w:hAnsi="Calibri"/>
        <w:sz w:val="22"/>
        <w:szCs w:val="22"/>
        <w:lang w:val="en-US"/>
      </w:rPr>
      <w:tab/>
    </w:r>
    <w:r>
      <w:rPr>
        <w:rFonts w:ascii="Calibri" w:hAnsi="Calibri"/>
        <w:sz w:val="22"/>
        <w:szCs w:val="22"/>
        <w:lang w:val="en-US"/>
      </w:rPr>
      <w:t>2089-2330</w:t>
    </w:r>
    <w:r w:rsidRPr="00576CDC">
      <w:rPr>
        <w:rFonts w:ascii="Calibri" w:hAnsi="Calibri"/>
        <w:sz w:val="22"/>
        <w:szCs w:val="22"/>
        <w:lang w:val="en-US"/>
      </w:rPr>
      <w:t xml:space="preserve"> (Printed)</w:t>
    </w:r>
  </w:p>
  <w:p w14:paraId="6D28E5A5" w14:textId="77777777" w:rsidR="008D71C0" w:rsidRDefault="00F24305" w:rsidP="00F24305">
    <w:pPr>
      <w:pStyle w:val="Header"/>
      <w:tabs>
        <w:tab w:val="clear" w:pos="4680"/>
        <w:tab w:val="clear" w:pos="9360"/>
        <w:tab w:val="center" w:pos="4320"/>
        <w:tab w:val="left" w:pos="6276"/>
        <w:tab w:val="right" w:pos="8460"/>
      </w:tabs>
      <w:spacing w:line="480" w:lineRule="auto"/>
      <w:jc w:val="both"/>
      <w:rPr>
        <w:rFonts w:ascii="Calibri" w:hAnsi="Calibri"/>
        <w:sz w:val="22"/>
        <w:szCs w:val="22"/>
        <w:lang w:val="en-US"/>
      </w:rPr>
    </w:pPr>
    <w:r w:rsidRPr="00576CDC">
      <w:rPr>
        <w:rFonts w:ascii="Calibri" w:hAnsi="Calibri"/>
        <w:sz w:val="22"/>
        <w:szCs w:val="22"/>
        <w:shd w:val="clear" w:color="auto" w:fill="FFFFFF"/>
      </w:rPr>
      <w:t>DOI: </w:t>
    </w:r>
    <w:r w:rsidRPr="00576CDC">
      <w:rPr>
        <w:rFonts w:ascii="Calibri" w:hAnsi="Calibri"/>
        <w:sz w:val="22"/>
        <w:szCs w:val="22"/>
        <w:lang w:val="en-US"/>
      </w:rPr>
      <w:tab/>
    </w:r>
    <w:r w:rsidRPr="00576CDC">
      <w:rPr>
        <w:rFonts w:ascii="Calibri" w:hAnsi="Calibri"/>
        <w:sz w:val="22"/>
        <w:szCs w:val="22"/>
        <w:lang w:val="en-US"/>
      </w:rPr>
      <w:tab/>
    </w:r>
    <w:r w:rsidRPr="000B49E3">
      <w:rPr>
        <w:rFonts w:ascii="Calibri" w:hAnsi="Calibri"/>
        <w:sz w:val="22"/>
        <w:szCs w:val="22"/>
        <w:lang w:val="en-US"/>
      </w:rPr>
      <w:tab/>
      <w:t xml:space="preserve"> (Online)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5000" w:type="pct"/>
      <w:tblBorders>
        <w:bottom w:val="single" w:sz="18" w:space="0" w:color="808080"/>
        <w:insideV w:val="single" w:sz="18" w:space="0" w:color="808080"/>
      </w:tblBorders>
      <w:tblCellMar>
        <w:top w:w="72" w:type="dxa"/>
        <w:left w:w="115" w:type="dxa"/>
        <w:bottom w:w="72" w:type="dxa"/>
        <w:right w:w="115" w:type="dxa"/>
      </w:tblCellMar>
      <w:tblLook w:val="04A0" w:firstRow="1" w:lastRow="0" w:firstColumn="1" w:lastColumn="0" w:noHBand="0" w:noVBand="1"/>
    </w:tblPr>
    <w:tblGrid>
      <w:gridCol w:w="6238"/>
      <w:gridCol w:w="2270"/>
    </w:tblGrid>
    <w:tr w:rsidR="00F24305" w:rsidRPr="000B49E3" w14:paraId="471B4627" w14:textId="77777777" w:rsidTr="00F901B3">
      <w:trPr>
        <w:trHeight w:val="288"/>
      </w:trPr>
      <w:tc>
        <w:tcPr>
          <w:tcW w:w="6415" w:type="dxa"/>
          <w:tcBorders>
            <w:top w:val="nil"/>
            <w:left w:val="nil"/>
            <w:bottom w:val="single" w:sz="18" w:space="0" w:color="808080"/>
            <w:right w:val="single" w:sz="18" w:space="0" w:color="808080"/>
          </w:tcBorders>
          <w:hideMark/>
        </w:tcPr>
        <w:p w14:paraId="29B72448" w14:textId="4F1F5045" w:rsidR="00F24305" w:rsidRPr="000B49E3" w:rsidRDefault="00F24305" w:rsidP="00F24305">
          <w:pPr>
            <w:pStyle w:val="Header"/>
            <w:spacing w:line="276" w:lineRule="auto"/>
            <w:jc w:val="right"/>
            <w:rPr>
              <w:rFonts w:ascii="Calibri" w:hAnsi="Calibri"/>
              <w:lang w:val="en-US"/>
            </w:rPr>
          </w:pPr>
          <w:proofErr w:type="spellStart"/>
          <w:r>
            <w:rPr>
              <w:rFonts w:ascii="Calibri" w:hAnsi="Calibri"/>
              <w:lang w:val="en-US"/>
            </w:rPr>
            <w:t>Majalah</w:t>
          </w:r>
          <w:proofErr w:type="spellEnd"/>
          <w:r>
            <w:rPr>
              <w:rFonts w:ascii="Calibri" w:hAnsi="Calibri"/>
              <w:lang w:val="en-US"/>
            </w:rPr>
            <w:t xml:space="preserve"> </w:t>
          </w:r>
          <w:proofErr w:type="spellStart"/>
          <w:r>
            <w:rPr>
              <w:rFonts w:ascii="Calibri" w:hAnsi="Calibri"/>
              <w:lang w:val="en-US"/>
            </w:rPr>
            <w:t>Ilmiah</w:t>
          </w:r>
          <w:proofErr w:type="spellEnd"/>
          <w:r>
            <w:rPr>
              <w:rFonts w:ascii="Calibri" w:hAnsi="Calibri"/>
              <w:lang w:val="en-US"/>
            </w:rPr>
            <w:t xml:space="preserve"> </w:t>
          </w:r>
          <w:proofErr w:type="spellStart"/>
          <w:r>
            <w:rPr>
              <w:rFonts w:ascii="Calibri" w:hAnsi="Calibri"/>
              <w:lang w:val="en-US"/>
            </w:rPr>
            <w:t>Manajemen</w:t>
          </w:r>
          <w:proofErr w:type="spellEnd"/>
          <w:r>
            <w:rPr>
              <w:rFonts w:ascii="Calibri" w:hAnsi="Calibri"/>
              <w:lang w:val="en-US"/>
            </w:rPr>
            <w:t xml:space="preserve"> </w:t>
          </w:r>
          <w:r w:rsidRPr="00A315ED">
            <w:rPr>
              <w:rFonts w:ascii="Calibri" w:hAnsi="Calibri"/>
              <w:lang w:val="en-ID"/>
            </w:rPr>
            <w:t>Vol.</w:t>
          </w:r>
          <w:r>
            <w:rPr>
              <w:rFonts w:ascii="Calibri" w:hAnsi="Calibri"/>
              <w:lang w:val="en-US"/>
            </w:rPr>
            <w:t xml:space="preserve"> </w:t>
          </w:r>
          <w:r w:rsidR="00823B5B">
            <w:rPr>
              <w:rFonts w:ascii="Calibri" w:hAnsi="Calibri"/>
              <w:lang w:val="en-US"/>
            </w:rPr>
            <w:t>13 No. 1</w:t>
          </w:r>
          <w:r w:rsidR="00B67865">
            <w:rPr>
              <w:rFonts w:ascii="Calibri" w:hAnsi="Calibri"/>
              <w:lang w:val="en-ID"/>
            </w:rPr>
            <w:t xml:space="preserve"> </w:t>
          </w:r>
        </w:p>
      </w:tc>
      <w:tc>
        <w:tcPr>
          <w:tcW w:w="2323" w:type="dxa"/>
          <w:tcBorders>
            <w:top w:val="nil"/>
            <w:left w:val="single" w:sz="18" w:space="0" w:color="808080"/>
            <w:bottom w:val="single" w:sz="18" w:space="0" w:color="808080"/>
            <w:right w:val="nil"/>
          </w:tcBorders>
          <w:hideMark/>
        </w:tcPr>
        <w:p w14:paraId="71F7B658" w14:textId="64533B1E" w:rsidR="00F24305" w:rsidRPr="00617FC8" w:rsidRDefault="00F24305" w:rsidP="00B67865">
          <w:pPr>
            <w:pStyle w:val="Header"/>
            <w:spacing w:line="276" w:lineRule="auto"/>
            <w:jc w:val="both"/>
            <w:rPr>
              <w:rFonts w:ascii="Calibri" w:hAnsi="Calibri"/>
              <w:b/>
              <w:bCs/>
              <w:lang w:val="en-US"/>
            </w:rPr>
          </w:pPr>
          <w:r w:rsidRPr="000B49E3">
            <w:rPr>
              <w:rFonts w:ascii="Calibri" w:hAnsi="Calibri"/>
              <w:lang w:val="en-US"/>
            </w:rPr>
            <w:t xml:space="preserve"> </w:t>
          </w:r>
          <w:r>
            <w:rPr>
              <w:rFonts w:ascii="Calibri" w:hAnsi="Calibri"/>
            </w:rPr>
            <w:t>Tahun</w:t>
          </w:r>
          <w:r w:rsidR="00B67865">
            <w:rPr>
              <w:rFonts w:ascii="Calibri" w:hAnsi="Calibri"/>
              <w:lang w:val="en-US"/>
            </w:rPr>
            <w:t xml:space="preserve"> 2025</w:t>
          </w:r>
          <w:r>
            <w:rPr>
              <w:rFonts w:ascii="Calibri" w:hAnsi="Calibri"/>
            </w:rPr>
            <w:t xml:space="preserve"> </w:t>
          </w:r>
        </w:p>
      </w:tc>
    </w:tr>
  </w:tbl>
  <w:p w14:paraId="7C5F2D7E" w14:textId="77777777" w:rsidR="00F24305" w:rsidRPr="000B49E3" w:rsidRDefault="00F24305" w:rsidP="00F24305">
    <w:pPr>
      <w:pStyle w:val="Header"/>
      <w:tabs>
        <w:tab w:val="left" w:pos="3770"/>
        <w:tab w:val="right" w:pos="7938"/>
      </w:tabs>
      <w:ind w:firstLine="720"/>
      <w:rPr>
        <w:rFonts w:ascii="Calibri" w:hAnsi="Calibri"/>
        <w:b/>
        <w:i/>
      </w:rPr>
    </w:pPr>
  </w:p>
  <w:p w14:paraId="6A61271E" w14:textId="77777777" w:rsidR="008D71C0" w:rsidRDefault="008D71C0">
    <w:pPr>
      <w:pStyle w:val="Header"/>
      <w:tabs>
        <w:tab w:val="left" w:pos="3770"/>
        <w:tab w:val="right" w:pos="7938"/>
      </w:tabs>
      <w:ind w:firstLine="720"/>
      <w:rPr>
        <w:rFonts w:ascii="Calibri" w:hAnsi="Calibri"/>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AA714FA"/>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0000002"/>
    <w:multiLevelType w:val="hybridMultilevel"/>
    <w:tmpl w:val="60CA8B1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FDC734C"/>
    <w:multiLevelType w:val="multilevel"/>
    <w:tmpl w:val="1E2D51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65997205">
    <w:abstractNumId w:val="0"/>
  </w:num>
  <w:num w:numId="2" w16cid:durableId="1949846238">
    <w:abstractNumId w:val="2"/>
  </w:num>
  <w:num w:numId="3" w16cid:durableId="6587740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71C0"/>
    <w:rsid w:val="0000026C"/>
    <w:rsid w:val="000333A7"/>
    <w:rsid w:val="000F3E39"/>
    <w:rsid w:val="001B4C1A"/>
    <w:rsid w:val="001B5790"/>
    <w:rsid w:val="001C2AF0"/>
    <w:rsid w:val="002C4A99"/>
    <w:rsid w:val="002E362B"/>
    <w:rsid w:val="0031372D"/>
    <w:rsid w:val="00340270"/>
    <w:rsid w:val="00364A19"/>
    <w:rsid w:val="003D57DA"/>
    <w:rsid w:val="003F07F4"/>
    <w:rsid w:val="00420DD7"/>
    <w:rsid w:val="00456A2E"/>
    <w:rsid w:val="005246BB"/>
    <w:rsid w:val="005F185E"/>
    <w:rsid w:val="00627FF9"/>
    <w:rsid w:val="006D0250"/>
    <w:rsid w:val="00707DA3"/>
    <w:rsid w:val="0073745E"/>
    <w:rsid w:val="007C6BD1"/>
    <w:rsid w:val="00823B5B"/>
    <w:rsid w:val="008313BB"/>
    <w:rsid w:val="00833037"/>
    <w:rsid w:val="0084061B"/>
    <w:rsid w:val="008D71C0"/>
    <w:rsid w:val="009C4AC4"/>
    <w:rsid w:val="009E519E"/>
    <w:rsid w:val="00A01F3A"/>
    <w:rsid w:val="00A76F86"/>
    <w:rsid w:val="00AA46E0"/>
    <w:rsid w:val="00B67865"/>
    <w:rsid w:val="00B84627"/>
    <w:rsid w:val="00BC30E6"/>
    <w:rsid w:val="00BF4A61"/>
    <w:rsid w:val="00C1464D"/>
    <w:rsid w:val="00D44F56"/>
    <w:rsid w:val="00D564A0"/>
    <w:rsid w:val="00D77600"/>
    <w:rsid w:val="00E55E21"/>
    <w:rsid w:val="00E571F2"/>
    <w:rsid w:val="00EE6503"/>
    <w:rsid w:val="00F026BA"/>
    <w:rsid w:val="00F24305"/>
    <w:rsid w:val="00F73194"/>
    <w:rsid w:val="00FE0C83"/>
  </w:rsids>
  <m:mathPr>
    <m:mathFont m:val="Cambria Math"/>
    <m:brkBin m:val="before"/>
    <m:brkBinSub m:val="--"/>
    <m:smallFrac m:val="0"/>
    <m:dispDef/>
    <m:lMargin m:val="0"/>
    <m:rMargin m:val="0"/>
    <m:defJc m:val="centerGroup"/>
    <m:wrapIndent m:val="1440"/>
    <m:intLim m:val="subSup"/>
    <m:naryLim m:val="undOvr"/>
  </m:mathPr>
  <w:themeFontLang w:val="zh-CN"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6836FCD"/>
  <w15:docId w15:val="{4903B0A2-787F-41E7-A43E-928278C9C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ID"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jc w:val="center"/>
    </w:pPr>
    <w:rPr>
      <w:sz w:val="24"/>
      <w:szCs w:val="24"/>
      <w:lang w:val="ru-RU" w:eastAsia="en-US"/>
    </w:rPr>
  </w:style>
  <w:style w:type="paragraph" w:styleId="Heading1">
    <w:name w:val="heading 1"/>
    <w:basedOn w:val="Normal"/>
    <w:next w:val="Normal"/>
    <w:link w:val="Heading1Char"/>
    <w:uiPriority w:val="9"/>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pPr>
      <w:suppressAutoHyphens/>
      <w:spacing w:line="288" w:lineRule="auto"/>
      <w:jc w:val="both"/>
      <w:outlineLvl w:val="1"/>
    </w:pPr>
    <w:rPr>
      <w:rFonts w:ascii="Calisto MT" w:eastAsia="Calibri" w:hAnsi="Calisto MT"/>
      <w:i/>
      <w:sz w:val="18"/>
      <w:szCs w:val="20"/>
      <w:lang w:val="id-ID"/>
    </w:rPr>
  </w:style>
  <w:style w:type="paragraph" w:styleId="Heading4">
    <w:name w:val="heading 4"/>
    <w:basedOn w:val="Normal"/>
    <w:next w:val="Normal"/>
    <w:link w:val="Heading4Char"/>
    <w:uiPriority w:val="9"/>
    <w:semiHidden/>
    <w:unhideWhenUsed/>
    <w:qFormat/>
    <w:pPr>
      <w:keepNext/>
      <w:spacing w:before="240" w:after="60"/>
      <w:outlineLvl w:val="3"/>
    </w:pPr>
    <w:rPr>
      <w:rFonts w:ascii="Calibri" w:hAnsi="Calibri"/>
      <w:b/>
      <w:bCs/>
      <w:sz w:val="28"/>
      <w:szCs w:val="28"/>
    </w:rPr>
  </w:style>
  <w:style w:type="paragraph" w:styleId="Heading6">
    <w:name w:val="heading 6"/>
    <w:basedOn w:val="Normal"/>
    <w:next w:val="Normal"/>
    <w:link w:val="Heading6Char"/>
    <w:uiPriority w:val="9"/>
    <w:semiHidden/>
    <w:unhideWhenUsed/>
    <w:qFormat/>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cs="Tahoma"/>
      <w:sz w:val="16"/>
      <w:szCs w:val="16"/>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qFormat/>
    <w:pPr>
      <w:spacing w:after="240"/>
      <w:ind w:firstLine="360"/>
      <w:jc w:val="left"/>
    </w:pPr>
    <w:rPr>
      <w:rFonts w:ascii="Calibri" w:eastAsia="MS Mincho" w:hAnsi="Calibri"/>
      <w:sz w:val="20"/>
      <w:szCs w:val="20"/>
      <w:lang w:val="en-US"/>
    </w:rPr>
  </w:style>
  <w:style w:type="paragraph" w:styleId="CommentSubject">
    <w:name w:val="annotation subject"/>
    <w:basedOn w:val="CommentText"/>
    <w:next w:val="CommentText"/>
    <w:link w:val="CommentSubjectChar"/>
    <w:uiPriority w:val="99"/>
    <w:qFormat/>
    <w:pPr>
      <w:spacing w:after="0"/>
      <w:ind w:firstLine="0"/>
      <w:jc w:val="center"/>
    </w:pPr>
    <w:rPr>
      <w:rFonts w:ascii="Times New Roman" w:eastAsia="Times New Roman" w:hAnsi="Times New Roman"/>
      <w:b/>
      <w:bCs/>
      <w:lang w:val="ru-RU"/>
    </w:rPr>
  </w:style>
  <w:style w:type="character" w:styleId="Emphasis">
    <w:name w:val="Emphasis"/>
    <w:uiPriority w:val="20"/>
    <w:qFormat/>
    <w:rPr>
      <w:i/>
      <w:iCs/>
    </w:rPr>
  </w:style>
  <w:style w:type="paragraph" w:styleId="Footer">
    <w:name w:val="footer"/>
    <w:basedOn w:val="Normal"/>
    <w:link w:val="FooterChar"/>
    <w:uiPriority w:val="99"/>
    <w:qFormat/>
    <w:pPr>
      <w:tabs>
        <w:tab w:val="center" w:pos="4680"/>
        <w:tab w:val="right" w:pos="9360"/>
      </w:tabs>
    </w:pPr>
  </w:style>
  <w:style w:type="paragraph" w:styleId="Header">
    <w:name w:val="header"/>
    <w:basedOn w:val="Normal"/>
    <w:link w:val="HeaderChar"/>
    <w:uiPriority w:val="99"/>
    <w:qFormat/>
    <w:pPr>
      <w:tabs>
        <w:tab w:val="center" w:pos="4680"/>
        <w:tab w:val="right" w:pos="9360"/>
      </w:tabs>
    </w:pPr>
  </w:style>
  <w:style w:type="character" w:styleId="Hyperlink">
    <w:name w:val="Hyperlink"/>
    <w:uiPriority w:val="99"/>
    <w:qFormat/>
    <w:rPr>
      <w:rFonts w:cs="Times New Roman"/>
      <w:color w:val="0563C1"/>
      <w:u w:val="single"/>
    </w:rPr>
  </w:style>
  <w:style w:type="paragraph" w:styleId="NormalWeb">
    <w:name w:val="Normal (Web)"/>
    <w:basedOn w:val="Normal"/>
    <w:uiPriority w:val="99"/>
    <w:qFormat/>
    <w:pPr>
      <w:spacing w:before="100" w:beforeAutospacing="1" w:after="100" w:afterAutospacing="1"/>
      <w:jc w:val="left"/>
    </w:pPr>
    <w:rPr>
      <w:lang w:val="en-U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pPr>
      <w:ind w:left="720"/>
      <w:contextualSpacing/>
    </w:pPr>
  </w:style>
  <w:style w:type="table" w:customStyle="1" w:styleId="PlainTable21">
    <w:name w:val="Plain Table 21"/>
    <w:basedOn w:val="TableNormal"/>
    <w:uiPriority w:val="42"/>
    <w:rPr>
      <w:rFonts w:ascii="Calibri" w:hAnsi="Calibri" w:cs="Calibri"/>
      <w:sz w:val="22"/>
      <w:szCs w:val="22"/>
      <w:lang w:val="en-US"/>
    </w:rPr>
    <w:tblPr>
      <w:tblBorders>
        <w:top w:val="single" w:sz="4" w:space="0" w:color="7F7F7F"/>
        <w:bottom w:val="single" w:sz="4" w:space="0" w:color="7F7F7F"/>
      </w:tblBorders>
    </w:tblPr>
    <w:tblStylePr w:type="firstRow">
      <w:rPr>
        <w:rFonts w:cs="Calibri"/>
        <w:b/>
        <w:bCs/>
      </w:rPr>
      <w:tblPr/>
      <w:tcPr>
        <w:tcBorders>
          <w:bottom w:val="single" w:sz="4" w:space="0" w:color="7F7F7F"/>
        </w:tcBorders>
      </w:tcPr>
    </w:tblStylePr>
    <w:tblStylePr w:type="lastRow">
      <w:rPr>
        <w:rFonts w:cs="Calibri"/>
        <w:b/>
        <w:bCs/>
      </w:rPr>
      <w:tblPr/>
      <w:tcPr>
        <w:tcBorders>
          <w:top w:val="single" w:sz="4" w:space="0" w:color="7F7F7F"/>
        </w:tcBorders>
      </w:tcPr>
    </w:tblStylePr>
    <w:tblStylePr w:type="firstCol">
      <w:rPr>
        <w:rFonts w:cs="Calibri"/>
        <w:b/>
        <w:bCs/>
      </w:rPr>
    </w:tblStylePr>
    <w:tblStylePr w:type="lastCol">
      <w:rPr>
        <w:rFonts w:cs="Calibri"/>
        <w:b/>
        <w:bCs/>
      </w:rPr>
    </w:tblStylePr>
    <w:tblStylePr w:type="band1Vert">
      <w:rPr>
        <w:rFonts w:cs="Calibri"/>
      </w:rPr>
      <w:tblPr/>
      <w:tcPr>
        <w:tcBorders>
          <w:left w:val="single" w:sz="4" w:space="0" w:color="7F7F7F"/>
          <w:right w:val="single" w:sz="4" w:space="0" w:color="7F7F7F"/>
        </w:tcBorders>
      </w:tcPr>
    </w:tblStylePr>
    <w:tblStylePr w:type="band2Vert">
      <w:rPr>
        <w:rFonts w:cs="Calibri"/>
      </w:rPr>
      <w:tblPr/>
      <w:tcPr>
        <w:tcBorders>
          <w:left w:val="single" w:sz="4" w:space="0" w:color="7F7F7F"/>
          <w:right w:val="single" w:sz="4" w:space="0" w:color="7F7F7F"/>
        </w:tcBorders>
      </w:tcPr>
    </w:tblStylePr>
    <w:tblStylePr w:type="band1Horz">
      <w:rPr>
        <w:rFonts w:cs="Calibri"/>
      </w:rPr>
      <w:tblPr/>
      <w:tcPr>
        <w:tcBorders>
          <w:top w:val="single" w:sz="4" w:space="0" w:color="7F7F7F"/>
          <w:bottom w:val="single" w:sz="4" w:space="0" w:color="7F7F7F"/>
        </w:tcBorders>
      </w:tcPr>
    </w:tblStylePr>
  </w:style>
  <w:style w:type="character" w:customStyle="1" w:styleId="BalloonTextChar">
    <w:name w:val="Balloon Text Char"/>
    <w:link w:val="BalloonText"/>
    <w:uiPriority w:val="99"/>
    <w:qFormat/>
    <w:rPr>
      <w:rFonts w:ascii="Tahoma" w:hAnsi="Tahoma" w:cs="Tahoma"/>
      <w:sz w:val="16"/>
      <w:szCs w:val="16"/>
    </w:rPr>
  </w:style>
  <w:style w:type="character" w:customStyle="1" w:styleId="HeaderChar">
    <w:name w:val="Header Char"/>
    <w:link w:val="Header"/>
    <w:uiPriority w:val="99"/>
    <w:qFormat/>
    <w:rPr>
      <w:rFonts w:cs="Times New Roman"/>
    </w:rPr>
  </w:style>
  <w:style w:type="character" w:customStyle="1" w:styleId="FooterChar">
    <w:name w:val="Footer Char"/>
    <w:link w:val="Footer"/>
    <w:uiPriority w:val="99"/>
    <w:qFormat/>
    <w:rPr>
      <w:rFonts w:cs="Times New Roman"/>
    </w:rPr>
  </w:style>
  <w:style w:type="character" w:customStyle="1" w:styleId="Heading2Char">
    <w:name w:val="Heading 2 Char"/>
    <w:link w:val="Heading2"/>
    <w:uiPriority w:val="9"/>
    <w:qFormat/>
    <w:rPr>
      <w:rFonts w:ascii="Calisto MT" w:eastAsia="Calibri" w:hAnsi="Calisto MT"/>
      <w:i/>
      <w:sz w:val="18"/>
      <w:lang w:val="id-ID"/>
    </w:rPr>
  </w:style>
  <w:style w:type="character" w:customStyle="1" w:styleId="Heading1Char">
    <w:name w:val="Heading 1 Char"/>
    <w:link w:val="Heading1"/>
    <w:uiPriority w:val="9"/>
    <w:qFormat/>
    <w:rPr>
      <w:rFonts w:ascii="Cambria" w:eastAsia="Times New Roman" w:hAnsi="Cambria" w:cs="Times New Roman"/>
      <w:b/>
      <w:bCs/>
      <w:kern w:val="32"/>
      <w:sz w:val="32"/>
      <w:szCs w:val="32"/>
      <w:lang w:val="ru-RU"/>
    </w:rPr>
  </w:style>
  <w:style w:type="paragraph" w:styleId="NoSpacing">
    <w:name w:val="No Spacing"/>
    <w:basedOn w:val="Normal"/>
    <w:uiPriority w:val="1"/>
    <w:qFormat/>
    <w:pPr>
      <w:spacing w:before="120" w:after="240"/>
      <w:jc w:val="both"/>
    </w:pPr>
    <w:rPr>
      <w:rFonts w:eastAsia="MS Mincho"/>
      <w:i/>
      <w:szCs w:val="22"/>
      <w:lang w:val="en-US"/>
    </w:rPr>
  </w:style>
  <w:style w:type="character" w:customStyle="1" w:styleId="Heading6Char">
    <w:name w:val="Heading 6 Char"/>
    <w:link w:val="Heading6"/>
    <w:uiPriority w:val="9"/>
    <w:qFormat/>
    <w:rPr>
      <w:rFonts w:ascii="Calibri" w:eastAsia="Times New Roman" w:hAnsi="Calibri" w:cs="Times New Roman"/>
      <w:b/>
      <w:bCs/>
      <w:sz w:val="22"/>
      <w:szCs w:val="22"/>
      <w:lang w:val="ru-RU"/>
    </w:rPr>
  </w:style>
  <w:style w:type="character" w:customStyle="1" w:styleId="CommentTextChar">
    <w:name w:val="Comment Text Char"/>
    <w:link w:val="CommentText"/>
    <w:uiPriority w:val="99"/>
    <w:qFormat/>
    <w:rPr>
      <w:rFonts w:ascii="Calibri" w:eastAsia="MS Mincho" w:hAnsi="Calibri"/>
    </w:rPr>
  </w:style>
  <w:style w:type="character" w:customStyle="1" w:styleId="ListParagraphChar">
    <w:name w:val="List Paragraph Char"/>
    <w:link w:val="ListParagraph"/>
    <w:uiPriority w:val="34"/>
    <w:qFormat/>
    <w:rPr>
      <w:sz w:val="24"/>
      <w:szCs w:val="24"/>
      <w:lang w:val="ru-RU"/>
    </w:rPr>
  </w:style>
  <w:style w:type="character" w:customStyle="1" w:styleId="Heading4Char">
    <w:name w:val="Heading 4 Char"/>
    <w:link w:val="Heading4"/>
    <w:uiPriority w:val="9"/>
    <w:qFormat/>
    <w:rPr>
      <w:rFonts w:ascii="Calibri" w:eastAsia="Times New Roman" w:hAnsi="Calibri" w:cs="Times New Roman"/>
      <w:b/>
      <w:bCs/>
      <w:sz w:val="28"/>
      <w:szCs w:val="28"/>
      <w:lang w:val="ru-RU"/>
    </w:rPr>
  </w:style>
  <w:style w:type="paragraph" w:customStyle="1" w:styleId="Bibliographyb2d9f5b7-5ce1-4223-bade-b6578d67a6c1">
    <w:name w:val="Bibliography_b2d9f5b7-5ce1-4223-bade-b6578d67a6c1"/>
    <w:basedOn w:val="Normal"/>
    <w:next w:val="Normal"/>
    <w:uiPriority w:val="37"/>
    <w:qFormat/>
  </w:style>
  <w:style w:type="character" w:customStyle="1" w:styleId="CommentSubjectChar">
    <w:name w:val="Comment Subject Char"/>
    <w:basedOn w:val="CommentTextChar"/>
    <w:link w:val="CommentSubject"/>
    <w:uiPriority w:val="99"/>
    <w:qFormat/>
    <w:rPr>
      <w:rFonts w:ascii="Calibri" w:eastAsia="MS Mincho" w:hAnsi="Calibri"/>
      <w:b/>
      <w:bCs/>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237594">
      <w:bodyDiv w:val="1"/>
      <w:marLeft w:val="0"/>
      <w:marRight w:val="0"/>
      <w:marTop w:val="0"/>
      <w:marBottom w:val="0"/>
      <w:divBdr>
        <w:top w:val="none" w:sz="0" w:space="0" w:color="auto"/>
        <w:left w:val="none" w:sz="0" w:space="0" w:color="auto"/>
        <w:bottom w:val="none" w:sz="0" w:space="0" w:color="auto"/>
        <w:right w:val="none" w:sz="0" w:space="0" w:color="auto"/>
      </w:divBdr>
    </w:div>
    <w:div w:id="157042505">
      <w:bodyDiv w:val="1"/>
      <w:marLeft w:val="0"/>
      <w:marRight w:val="0"/>
      <w:marTop w:val="0"/>
      <w:marBottom w:val="0"/>
      <w:divBdr>
        <w:top w:val="none" w:sz="0" w:space="0" w:color="auto"/>
        <w:left w:val="none" w:sz="0" w:space="0" w:color="auto"/>
        <w:bottom w:val="none" w:sz="0" w:space="0" w:color="auto"/>
        <w:right w:val="none" w:sz="0" w:space="0" w:color="auto"/>
      </w:divBdr>
    </w:div>
    <w:div w:id="613051413">
      <w:bodyDiv w:val="1"/>
      <w:marLeft w:val="0"/>
      <w:marRight w:val="0"/>
      <w:marTop w:val="0"/>
      <w:marBottom w:val="0"/>
      <w:divBdr>
        <w:top w:val="none" w:sz="0" w:space="0" w:color="auto"/>
        <w:left w:val="none" w:sz="0" w:space="0" w:color="auto"/>
        <w:bottom w:val="none" w:sz="0" w:space="0" w:color="auto"/>
        <w:right w:val="none" w:sz="0" w:space="0" w:color="auto"/>
      </w:divBdr>
    </w:div>
    <w:div w:id="958025934">
      <w:bodyDiv w:val="1"/>
      <w:marLeft w:val="0"/>
      <w:marRight w:val="0"/>
      <w:marTop w:val="0"/>
      <w:marBottom w:val="0"/>
      <w:divBdr>
        <w:top w:val="none" w:sz="0" w:space="0" w:color="auto"/>
        <w:left w:val="none" w:sz="0" w:space="0" w:color="auto"/>
        <w:bottom w:val="none" w:sz="0" w:space="0" w:color="auto"/>
        <w:right w:val="none" w:sz="0" w:space="0" w:color="auto"/>
      </w:divBdr>
    </w:div>
    <w:div w:id="961961130">
      <w:bodyDiv w:val="1"/>
      <w:marLeft w:val="0"/>
      <w:marRight w:val="0"/>
      <w:marTop w:val="0"/>
      <w:marBottom w:val="0"/>
      <w:divBdr>
        <w:top w:val="none" w:sz="0" w:space="0" w:color="auto"/>
        <w:left w:val="none" w:sz="0" w:space="0" w:color="auto"/>
        <w:bottom w:val="none" w:sz="0" w:space="0" w:color="auto"/>
        <w:right w:val="none" w:sz="0" w:space="0" w:color="auto"/>
      </w:divBdr>
    </w:div>
    <w:div w:id="993146247">
      <w:bodyDiv w:val="1"/>
      <w:marLeft w:val="0"/>
      <w:marRight w:val="0"/>
      <w:marTop w:val="0"/>
      <w:marBottom w:val="0"/>
      <w:divBdr>
        <w:top w:val="none" w:sz="0" w:space="0" w:color="auto"/>
        <w:left w:val="none" w:sz="0" w:space="0" w:color="auto"/>
        <w:bottom w:val="none" w:sz="0" w:space="0" w:color="auto"/>
        <w:right w:val="none" w:sz="0" w:space="0" w:color="auto"/>
      </w:divBdr>
    </w:div>
    <w:div w:id="1076822437">
      <w:bodyDiv w:val="1"/>
      <w:marLeft w:val="0"/>
      <w:marRight w:val="0"/>
      <w:marTop w:val="0"/>
      <w:marBottom w:val="0"/>
      <w:divBdr>
        <w:top w:val="none" w:sz="0" w:space="0" w:color="auto"/>
        <w:left w:val="none" w:sz="0" w:space="0" w:color="auto"/>
        <w:bottom w:val="none" w:sz="0" w:space="0" w:color="auto"/>
        <w:right w:val="none" w:sz="0" w:space="0" w:color="auto"/>
      </w:divBdr>
    </w:div>
    <w:div w:id="1084646426">
      <w:bodyDiv w:val="1"/>
      <w:marLeft w:val="0"/>
      <w:marRight w:val="0"/>
      <w:marTop w:val="0"/>
      <w:marBottom w:val="0"/>
      <w:divBdr>
        <w:top w:val="none" w:sz="0" w:space="0" w:color="auto"/>
        <w:left w:val="none" w:sz="0" w:space="0" w:color="auto"/>
        <w:bottom w:val="none" w:sz="0" w:space="0" w:color="auto"/>
        <w:right w:val="none" w:sz="0" w:space="0" w:color="auto"/>
      </w:divBdr>
    </w:div>
    <w:div w:id="1121411928">
      <w:bodyDiv w:val="1"/>
      <w:marLeft w:val="0"/>
      <w:marRight w:val="0"/>
      <w:marTop w:val="0"/>
      <w:marBottom w:val="0"/>
      <w:divBdr>
        <w:top w:val="none" w:sz="0" w:space="0" w:color="auto"/>
        <w:left w:val="none" w:sz="0" w:space="0" w:color="auto"/>
        <w:bottom w:val="none" w:sz="0" w:space="0" w:color="auto"/>
        <w:right w:val="none" w:sz="0" w:space="0" w:color="auto"/>
      </w:divBdr>
    </w:div>
    <w:div w:id="1141650359">
      <w:bodyDiv w:val="1"/>
      <w:marLeft w:val="0"/>
      <w:marRight w:val="0"/>
      <w:marTop w:val="0"/>
      <w:marBottom w:val="0"/>
      <w:divBdr>
        <w:top w:val="none" w:sz="0" w:space="0" w:color="auto"/>
        <w:left w:val="none" w:sz="0" w:space="0" w:color="auto"/>
        <w:bottom w:val="none" w:sz="0" w:space="0" w:color="auto"/>
        <w:right w:val="none" w:sz="0" w:space="0" w:color="auto"/>
      </w:divBdr>
    </w:div>
    <w:div w:id="1168784206">
      <w:bodyDiv w:val="1"/>
      <w:marLeft w:val="0"/>
      <w:marRight w:val="0"/>
      <w:marTop w:val="0"/>
      <w:marBottom w:val="0"/>
      <w:divBdr>
        <w:top w:val="none" w:sz="0" w:space="0" w:color="auto"/>
        <w:left w:val="none" w:sz="0" w:space="0" w:color="auto"/>
        <w:bottom w:val="none" w:sz="0" w:space="0" w:color="auto"/>
        <w:right w:val="none" w:sz="0" w:space="0" w:color="auto"/>
      </w:divBdr>
    </w:div>
    <w:div w:id="1180583531">
      <w:bodyDiv w:val="1"/>
      <w:marLeft w:val="0"/>
      <w:marRight w:val="0"/>
      <w:marTop w:val="0"/>
      <w:marBottom w:val="0"/>
      <w:divBdr>
        <w:top w:val="none" w:sz="0" w:space="0" w:color="auto"/>
        <w:left w:val="none" w:sz="0" w:space="0" w:color="auto"/>
        <w:bottom w:val="none" w:sz="0" w:space="0" w:color="auto"/>
        <w:right w:val="none" w:sz="0" w:space="0" w:color="auto"/>
      </w:divBdr>
    </w:div>
    <w:div w:id="1494371013">
      <w:bodyDiv w:val="1"/>
      <w:marLeft w:val="0"/>
      <w:marRight w:val="0"/>
      <w:marTop w:val="0"/>
      <w:marBottom w:val="0"/>
      <w:divBdr>
        <w:top w:val="none" w:sz="0" w:space="0" w:color="auto"/>
        <w:left w:val="none" w:sz="0" w:space="0" w:color="auto"/>
        <w:bottom w:val="none" w:sz="0" w:space="0" w:color="auto"/>
        <w:right w:val="none" w:sz="0" w:space="0" w:color="auto"/>
      </w:divBdr>
    </w:div>
    <w:div w:id="1748919037">
      <w:bodyDiv w:val="1"/>
      <w:marLeft w:val="0"/>
      <w:marRight w:val="0"/>
      <w:marTop w:val="0"/>
      <w:marBottom w:val="0"/>
      <w:divBdr>
        <w:top w:val="none" w:sz="0" w:space="0" w:color="auto"/>
        <w:left w:val="none" w:sz="0" w:space="0" w:color="auto"/>
        <w:bottom w:val="none" w:sz="0" w:space="0" w:color="auto"/>
        <w:right w:val="none" w:sz="0" w:space="0" w:color="auto"/>
      </w:divBdr>
    </w:div>
    <w:div w:id="1763837243">
      <w:bodyDiv w:val="1"/>
      <w:marLeft w:val="0"/>
      <w:marRight w:val="0"/>
      <w:marTop w:val="0"/>
      <w:marBottom w:val="0"/>
      <w:divBdr>
        <w:top w:val="none" w:sz="0" w:space="0" w:color="auto"/>
        <w:left w:val="none" w:sz="0" w:space="0" w:color="auto"/>
        <w:bottom w:val="none" w:sz="0" w:space="0" w:color="auto"/>
        <w:right w:val="none" w:sz="0" w:space="0" w:color="auto"/>
      </w:divBdr>
    </w:div>
    <w:div w:id="1838762234">
      <w:bodyDiv w:val="1"/>
      <w:marLeft w:val="0"/>
      <w:marRight w:val="0"/>
      <w:marTop w:val="0"/>
      <w:marBottom w:val="0"/>
      <w:divBdr>
        <w:top w:val="none" w:sz="0" w:space="0" w:color="auto"/>
        <w:left w:val="none" w:sz="0" w:space="0" w:color="auto"/>
        <w:bottom w:val="none" w:sz="0" w:space="0" w:color="auto"/>
        <w:right w:val="none" w:sz="0" w:space="0" w:color="auto"/>
      </w:divBdr>
    </w:div>
    <w:div w:id="1971664188">
      <w:bodyDiv w:val="1"/>
      <w:marLeft w:val="0"/>
      <w:marRight w:val="0"/>
      <w:marTop w:val="0"/>
      <w:marBottom w:val="0"/>
      <w:divBdr>
        <w:top w:val="none" w:sz="0" w:space="0" w:color="auto"/>
        <w:left w:val="none" w:sz="0" w:space="0" w:color="auto"/>
        <w:bottom w:val="none" w:sz="0" w:space="0" w:color="auto"/>
        <w:right w:val="none" w:sz="0" w:space="0" w:color="auto"/>
      </w:divBdr>
    </w:div>
    <w:div w:id="21030681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BA9D6E6516C4FE9A35A6000C28B5C3B"/>
        <w:category>
          <w:name w:val="General"/>
          <w:gallery w:val="placeholder"/>
        </w:category>
        <w:types>
          <w:type w:val="bbPlcHdr"/>
        </w:types>
        <w:behaviors>
          <w:behavior w:val="content"/>
        </w:behaviors>
        <w:guid w:val="{6B777EAB-9A34-4376-8231-4662BBB36298}"/>
      </w:docPartPr>
      <w:docPartBody>
        <w:p w:rsidR="0025107A" w:rsidRDefault="00AC5EAF" w:rsidP="00AC5EAF">
          <w:pPr>
            <w:pStyle w:val="8BA9D6E6516C4FE9A35A6000C28B5C3B"/>
          </w:pPr>
          <w:r w:rsidRPr="00486716">
            <w:rPr>
              <w:rStyle w:val="PlaceholderText"/>
            </w:rPr>
            <w:t>Click or tap here to enter text.</w:t>
          </w:r>
        </w:p>
      </w:docPartBody>
    </w:docPart>
    <w:docPart>
      <w:docPartPr>
        <w:name w:val="DB6216736A314C7BAD069D572CCC9980"/>
        <w:category>
          <w:name w:val="General"/>
          <w:gallery w:val="placeholder"/>
        </w:category>
        <w:types>
          <w:type w:val="bbPlcHdr"/>
        </w:types>
        <w:behaviors>
          <w:behavior w:val="content"/>
        </w:behaviors>
        <w:guid w:val="{E2C52538-617B-49F4-9638-8EA365B6AB0B}"/>
      </w:docPartPr>
      <w:docPartBody>
        <w:p w:rsidR="00000000" w:rsidRDefault="0025107A" w:rsidP="0025107A">
          <w:pPr>
            <w:pStyle w:val="DB6216736A314C7BAD069D572CCC9980"/>
          </w:pPr>
          <w:r w:rsidRPr="00486716">
            <w:rPr>
              <w:rStyle w:val="PlaceholderText"/>
            </w:rPr>
            <w:t>Click or tap here to enter text.</w:t>
          </w:r>
        </w:p>
      </w:docPartBody>
    </w:docPart>
    <w:docPart>
      <w:docPartPr>
        <w:name w:val="4A8C7556AEB9496389DE59FC8FE7C50E"/>
        <w:category>
          <w:name w:val="General"/>
          <w:gallery w:val="placeholder"/>
        </w:category>
        <w:types>
          <w:type w:val="bbPlcHdr"/>
        </w:types>
        <w:behaviors>
          <w:behavior w:val="content"/>
        </w:behaviors>
        <w:guid w:val="{17AD22C8-9F40-4B2E-8643-A55CB6580C5D}"/>
      </w:docPartPr>
      <w:docPartBody>
        <w:p w:rsidR="00000000" w:rsidRDefault="0025107A" w:rsidP="0025107A">
          <w:pPr>
            <w:pStyle w:val="4A8C7556AEB9496389DE59FC8FE7C50E"/>
          </w:pPr>
          <w:r w:rsidRPr="0048671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sto MT">
    <w:panose1 w:val="020406030505050303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EAF"/>
    <w:rsid w:val="0025107A"/>
    <w:rsid w:val="008C5BB0"/>
    <w:rsid w:val="00AC5EAF"/>
    <w:rsid w:val="00FA5E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d-ID" w:eastAsia="id-ID"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5107A"/>
    <w:rPr>
      <w:color w:val="808080"/>
    </w:rPr>
  </w:style>
  <w:style w:type="paragraph" w:customStyle="1" w:styleId="8BA9D6E6516C4FE9A35A6000C28B5C3B">
    <w:name w:val="8BA9D6E6516C4FE9A35A6000C28B5C3B"/>
    <w:rsid w:val="00AC5EAF"/>
  </w:style>
  <w:style w:type="paragraph" w:customStyle="1" w:styleId="DB6216736A314C7BAD069D572CCC9980">
    <w:name w:val="DB6216736A314C7BAD069D572CCC9980"/>
    <w:rsid w:val="0025107A"/>
  </w:style>
  <w:style w:type="paragraph" w:customStyle="1" w:styleId="4A8C7556AEB9496389DE59FC8FE7C50E">
    <w:name w:val="4A8C7556AEB9496389DE59FC8FE7C50E"/>
    <w:rsid w:val="0025107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b:Source>
    <b:Tag>Bahrani2022</b:Tag>
    <b:SourceType>Book</b:SourceType>
    <b:Guid>{0F404DAD-8380-4BA6-9880-99DBE3264D77}</b:Guid>
    <b:Author>
      <b:Author>
        <b:NameList>
          <b:Person>
            <b:Last>Bahrani</b:Last>
          </b:Person>
        </b:NameList>
      </b:Author>
    </b:Author>
    <b:Title>Kualitas Layanan Perguruan Tinggi: Komponen dan Metode</b:Title>
    <b:Year>2022</b:Year>
    <b:City>Banda Aceh</b:City>
    <b:Publisher>Syiah Kuala University Press</b:Publisher>
    <b:RefOrder>1</b:RefOrder>
  </b:Source>
  <b:Source>
    <b:Tag>Qotrun2022</b:Tag>
    <b:SourceType>InternetSite</b:SourceType>
    <b:Guid>{B1CB2333-9A3E-4B3A-A072-BE253A39E55F}</b:Guid>
    <b:Title>Pengertian Kerangka Pemikiran: Cara Membuat dan Contoh</b:Title>
    <b:Year>2022</b:Year>
    <b:Author>
      <b:Author>
        <b:NameList>
          <b:Person>
            <b:Last>Qotrun</b:Last>
            <b:First>A</b:First>
          </b:Person>
        </b:NameList>
      </b:Author>
    </b:Author>
    <b:InternetSiteTitle>Gramedia Blog</b:InternetSiteTitle>
    <b:Month>Juni</b:Month>
    <b:Day>20</b:Day>
    <b:URL>https://www.gramedia.com/literasi/pengertian-penelitian-kualitatif/</b:URL>
    <b:RefOrder>2</b:RefOrder>
  </b:Source>
  <b:Source>
    <b:Tag>Nawawi2024</b:Tag>
    <b:SourceType>Book</b:SourceType>
    <b:Guid>{3E3A113F-868F-4257-A13A-334D74592F98}</b:Guid>
    <b:Title>Metodelogi Penelitian</b:Title>
    <b:Year>2024</b:Year>
    <b:Author>
      <b:Author>
        <b:NameList>
          <b:Person>
            <b:Last>Nawawi</b:Last>
            <b:First>Zaidan</b:First>
          </b:Person>
        </b:NameList>
      </b:Author>
    </b:Author>
    <b:City>Palembang</b:City>
    <b:Publisher>CV. Aneka Pustaka media</b:Publisher>
    <b:RefOrder>3</b:RefOrder>
  </b:Source>
  <b:Source>
    <b:Tag>Andala2021</b:Tag>
    <b:SourceType>Book</b:SourceType>
    <b:Guid>{1E36F184-3423-424A-92E2-FD5325DBDC9E}</b:Guid>
    <b:Author>
      <b:Author>
        <b:NameList>
          <b:Person>
            <b:Last>Rama</b:Last>
            <b:First>Andala</b:First>
          </b:Person>
          <b:Person>
            <b:Last>Barusman</b:Last>
            <b:Middle>Rama Putra</b:Middle>
            <b:First>Andala</b:First>
          </b:Person>
        </b:NameList>
      </b:Author>
    </b:Author>
    <b:Title>Model Kepuasan Mahasiswa</b:Title>
    <b:Year>2021</b:Year>
    <b:City>Indramayu</b:City>
    <b:Publisher>Penerbit Adab</b:Publisher>
    <b:RefOrder>4</b:RefOrder>
  </b:Source>
</b:Sourc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ECFA70-465B-42F7-9A77-335509402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149</TotalTime>
  <Pages>5</Pages>
  <Words>1795</Words>
  <Characters>10238</Characters>
  <Application>Microsoft Office Word</Application>
  <DocSecurity>0</DocSecurity>
  <Lines>85</Lines>
  <Paragraphs>24</Paragraphs>
  <ScaleCrop>false</ScaleCrop>
  <HeadingPairs>
    <vt:vector size="2" baseType="variant">
      <vt:variant>
        <vt:lpstr>Title</vt:lpstr>
      </vt:variant>
      <vt:variant>
        <vt:i4>1</vt:i4>
      </vt:variant>
    </vt:vector>
  </HeadingPairs>
  <TitlesOfParts>
    <vt:vector size="1" baseType="lpstr">
      <vt:lpstr/>
    </vt:vector>
  </TitlesOfParts>
  <Company>STIE Muhammadiyah Samarinda</Company>
  <LinksUpToDate>false</LinksUpToDate>
  <CharactersWithSpaces>12009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Praja HS</dc:creator>
  <cp:lastModifiedBy>MyBook Z Series</cp:lastModifiedBy>
  <cp:revision>20</cp:revision>
  <cp:lastPrinted>2019-11-26T04:27:00Z</cp:lastPrinted>
  <dcterms:created xsi:type="dcterms:W3CDTF">2025-01-20T04:43:00Z</dcterms:created>
  <dcterms:modified xsi:type="dcterms:W3CDTF">2026-02-12T05:54:00Z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Citation Style_1">
    <vt:lpwstr>http://www.zotero.org/styles/apa</vt:lpwstr>
  </property>
  <property fmtid="{D5CDD505-2E9C-101B-9397-08002B2CF9AE}" pid="4" name="Mendeley Unique User Id_1">
    <vt:lpwstr>8bcdf521-3c8b-36c9-8d2d-22841e17c82a</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6th/7th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4th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GrammarlyDocumentId">
    <vt:lpwstr>d5bbdd1bba1351d2336f1a3caab1d4b9a239238828918a3373648a7aa7ee950d</vt:lpwstr>
  </property>
  <property fmtid="{D5CDD505-2E9C-101B-9397-08002B2CF9AE}" pid="26" name="KSOProductBuildVer">
    <vt:lpwstr>1033-12.2.0.19805</vt:lpwstr>
  </property>
  <property fmtid="{D5CDD505-2E9C-101B-9397-08002B2CF9AE}" pid="27" name="ICV">
    <vt:lpwstr>e9df9275dc75409fa2632324ab585e92</vt:lpwstr>
  </property>
</Properties>
</file>